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4374B6" w:rsidRDefault="00AA54DB" w:rsidP="00AA54DB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 xml:space="preserve">собрания жителей </w:t>
      </w:r>
      <w:r w:rsidR="00AA663F">
        <w:rPr>
          <w:sz w:val="28"/>
          <w:szCs w:val="28"/>
        </w:rPr>
        <w:t xml:space="preserve">деревни </w:t>
      </w:r>
      <w:proofErr w:type="spellStart"/>
      <w:r w:rsidR="00A1040F">
        <w:rPr>
          <w:sz w:val="28"/>
          <w:szCs w:val="28"/>
        </w:rPr>
        <w:t>Утяшино</w:t>
      </w:r>
      <w:proofErr w:type="spellEnd"/>
      <w:r w:rsidRPr="004374B6">
        <w:rPr>
          <w:sz w:val="28"/>
          <w:szCs w:val="28"/>
        </w:rPr>
        <w:t xml:space="preserve"> муниципального района </w:t>
      </w:r>
      <w:proofErr w:type="spellStart"/>
      <w:r w:rsidRPr="004374B6">
        <w:rPr>
          <w:sz w:val="28"/>
          <w:szCs w:val="28"/>
        </w:rPr>
        <w:t>Аскинский</w:t>
      </w:r>
      <w:proofErr w:type="spellEnd"/>
      <w:r w:rsidRPr="004374B6">
        <w:rPr>
          <w:sz w:val="28"/>
          <w:szCs w:val="28"/>
        </w:rPr>
        <w:t xml:space="preserve">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</w:t>
      </w:r>
      <w:r w:rsidR="00A1040F">
        <w:rPr>
          <w:bCs/>
          <w:sz w:val="28"/>
          <w:szCs w:val="28"/>
        </w:rPr>
        <w:t>У</w:t>
      </w:r>
      <w:proofErr w:type="gramEnd"/>
      <w:r w:rsidR="00A1040F">
        <w:rPr>
          <w:bCs/>
          <w:sz w:val="28"/>
          <w:szCs w:val="28"/>
        </w:rPr>
        <w:t>тяшино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03 ноября</w:t>
      </w:r>
      <w:r w:rsidR="00EE13A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</w:t>
      </w:r>
      <w:r w:rsidR="00A1040F">
        <w:rPr>
          <w:bCs/>
          <w:sz w:val="28"/>
          <w:szCs w:val="28"/>
        </w:rPr>
        <w:t>5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>сутствуют: жители д.</w:t>
      </w:r>
      <w:r w:rsidR="00204216">
        <w:rPr>
          <w:bCs/>
          <w:sz w:val="28"/>
          <w:szCs w:val="28"/>
        </w:rPr>
        <w:t xml:space="preserve"> </w:t>
      </w:r>
      <w:proofErr w:type="spellStart"/>
      <w:r w:rsidR="00A1040F" w:rsidRPr="00A1040F">
        <w:rPr>
          <w:bCs/>
          <w:sz w:val="28"/>
          <w:szCs w:val="28"/>
        </w:rPr>
        <w:t>Утяшино</w:t>
      </w:r>
      <w:proofErr w:type="spellEnd"/>
      <w:r w:rsidR="00EE13AA" w:rsidRPr="00A1040F">
        <w:rPr>
          <w:bCs/>
          <w:sz w:val="28"/>
          <w:szCs w:val="28"/>
        </w:rPr>
        <w:t>-</w:t>
      </w:r>
      <w:r w:rsidR="00A1040F">
        <w:rPr>
          <w:bCs/>
          <w:sz w:val="28"/>
          <w:szCs w:val="28"/>
        </w:rPr>
        <w:t xml:space="preserve"> </w:t>
      </w:r>
      <w:r w:rsidR="001866E4">
        <w:rPr>
          <w:bCs/>
          <w:sz w:val="28"/>
          <w:szCs w:val="28"/>
        </w:rPr>
        <w:t>23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AA54DB" w:rsidRPr="004374B6" w:rsidRDefault="00AA54DB" w:rsidP="00A1040F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proofErr w:type="spellStart"/>
      <w:r w:rsidR="00A1040F">
        <w:rPr>
          <w:bCs/>
          <w:sz w:val="28"/>
          <w:szCs w:val="28"/>
        </w:rPr>
        <w:t>Туктагулов</w:t>
      </w:r>
      <w:proofErr w:type="spellEnd"/>
      <w:r w:rsidR="00A1040F">
        <w:rPr>
          <w:bCs/>
          <w:sz w:val="28"/>
          <w:szCs w:val="28"/>
        </w:rPr>
        <w:t xml:space="preserve"> </w:t>
      </w:r>
      <w:proofErr w:type="spellStart"/>
      <w:r w:rsidR="00A1040F">
        <w:rPr>
          <w:bCs/>
          <w:sz w:val="28"/>
          <w:szCs w:val="28"/>
        </w:rPr>
        <w:t>Радик</w:t>
      </w:r>
      <w:proofErr w:type="spellEnd"/>
      <w:r w:rsidR="00A1040F">
        <w:rPr>
          <w:bCs/>
          <w:sz w:val="28"/>
          <w:szCs w:val="28"/>
        </w:rPr>
        <w:t xml:space="preserve"> </w:t>
      </w:r>
      <w:proofErr w:type="spellStart"/>
      <w:r w:rsidR="00A1040F">
        <w:rPr>
          <w:bCs/>
          <w:sz w:val="28"/>
          <w:szCs w:val="28"/>
        </w:rPr>
        <w:t>Наилевич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204216" w:rsidRDefault="00AA54DB" w:rsidP="00066EDC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="00A1040F">
        <w:rPr>
          <w:bCs/>
          <w:sz w:val="28"/>
          <w:szCs w:val="28"/>
        </w:rPr>
        <w:t>Утяшино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="00204216">
        <w:rPr>
          <w:bCs/>
          <w:sz w:val="28"/>
          <w:szCs w:val="28"/>
        </w:rPr>
        <w:t>приглашенные!</w:t>
      </w:r>
    </w:p>
    <w:p w:rsidR="00AA54DB" w:rsidRPr="004374B6" w:rsidRDefault="00AA54DB" w:rsidP="00066EDC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секретарем-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A1040F">
        <w:rPr>
          <w:bCs/>
          <w:sz w:val="28"/>
          <w:szCs w:val="28"/>
        </w:rPr>
        <w:t>Кавсарову</w:t>
      </w:r>
      <w:proofErr w:type="spellEnd"/>
      <w:r w:rsidR="00A1040F">
        <w:rPr>
          <w:bCs/>
          <w:sz w:val="28"/>
          <w:szCs w:val="28"/>
        </w:rPr>
        <w:t xml:space="preserve"> Г.Б.</w:t>
      </w:r>
      <w:r w:rsidR="00204216">
        <w:rPr>
          <w:bCs/>
          <w:sz w:val="28"/>
          <w:szCs w:val="28"/>
        </w:rPr>
        <w:t>,</w:t>
      </w:r>
      <w:r w:rsidR="00A1040F">
        <w:rPr>
          <w:bCs/>
          <w:sz w:val="28"/>
          <w:szCs w:val="28"/>
        </w:rPr>
        <w:t xml:space="preserve"> жителя </w:t>
      </w:r>
      <w:proofErr w:type="spellStart"/>
      <w:r w:rsidR="00A1040F">
        <w:rPr>
          <w:bCs/>
          <w:sz w:val="28"/>
          <w:szCs w:val="28"/>
        </w:rPr>
        <w:t>д</w:t>
      </w:r>
      <w:proofErr w:type="gramStart"/>
      <w:r w:rsidR="00A1040F">
        <w:rPr>
          <w:bCs/>
          <w:sz w:val="28"/>
          <w:szCs w:val="28"/>
        </w:rPr>
        <w:t>.У</w:t>
      </w:r>
      <w:proofErr w:type="gramEnd"/>
      <w:r w:rsidR="00A1040F">
        <w:rPr>
          <w:bCs/>
          <w:sz w:val="28"/>
          <w:szCs w:val="28"/>
        </w:rPr>
        <w:t>тяшино</w:t>
      </w:r>
      <w:proofErr w:type="spellEnd"/>
      <w:r w:rsidR="00CE3523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1866E4">
        <w:rPr>
          <w:bCs/>
          <w:sz w:val="28"/>
          <w:szCs w:val="28"/>
        </w:rPr>
        <w:t>23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A1040F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</w:t>
      </w:r>
      <w:proofErr w:type="spellStart"/>
      <w:r w:rsidR="001866E4">
        <w:rPr>
          <w:bCs/>
          <w:sz w:val="28"/>
          <w:szCs w:val="28"/>
        </w:rPr>
        <w:t>д</w:t>
      </w:r>
      <w:proofErr w:type="gramStart"/>
      <w:r w:rsidR="001866E4">
        <w:rPr>
          <w:bCs/>
          <w:sz w:val="28"/>
          <w:szCs w:val="28"/>
        </w:rPr>
        <w:t>.У</w:t>
      </w:r>
      <w:proofErr w:type="gramEnd"/>
      <w:r w:rsidR="001866E4">
        <w:rPr>
          <w:bCs/>
          <w:sz w:val="28"/>
          <w:szCs w:val="28"/>
        </w:rPr>
        <w:t>тяшино</w:t>
      </w:r>
      <w:proofErr w:type="spellEnd"/>
      <w:r w:rsidRPr="004374B6">
        <w:rPr>
          <w:bCs/>
          <w:sz w:val="28"/>
          <w:szCs w:val="28"/>
        </w:rPr>
        <w:t>,</w:t>
      </w:r>
      <w:r w:rsidR="001866E4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Default="00AA54DB" w:rsidP="00A1040F">
      <w:pPr>
        <w:numPr>
          <w:ilvl w:val="0"/>
          <w:numId w:val="1"/>
        </w:numPr>
        <w:jc w:val="both"/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b/>
          <w:sz w:val="28"/>
          <w:szCs w:val="28"/>
        </w:rPr>
        <w:t>Цель программы:</w:t>
      </w:r>
      <w:r w:rsidRPr="008271EC">
        <w:rPr>
          <w:sz w:val="28"/>
          <w:szCs w:val="28"/>
        </w:rPr>
        <w:t xml:space="preserve"> </w:t>
      </w:r>
      <w:r w:rsidRPr="008271EC">
        <w:rPr>
          <w:iCs/>
          <w:sz w:val="28"/>
          <w:szCs w:val="28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8271EC">
        <w:rPr>
          <w:iCs/>
          <w:sz w:val="28"/>
          <w:szCs w:val="28"/>
        </w:rPr>
        <w:t>бюджетирования</w:t>
      </w:r>
      <w:proofErr w:type="spellEnd"/>
      <w:r w:rsidRPr="008271EC">
        <w:rPr>
          <w:iCs/>
          <w:sz w:val="28"/>
          <w:szCs w:val="28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8271EC" w:rsidRPr="008271EC" w:rsidRDefault="008271EC" w:rsidP="00A1040F">
      <w:pPr>
        <w:ind w:left="502"/>
        <w:jc w:val="both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lastRenderedPageBreak/>
        <w:t>- учреждения библиотечного обслуживания населения;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A1040F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4374B6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w:t>
      </w:r>
    </w:p>
    <w:p w:rsidR="008271EC" w:rsidRDefault="008271EC" w:rsidP="00A1040F">
      <w:pPr>
        <w:jc w:val="both"/>
        <w:rPr>
          <w:sz w:val="28"/>
          <w:szCs w:val="28"/>
        </w:rPr>
      </w:pPr>
    </w:p>
    <w:p w:rsidR="008271EC" w:rsidRDefault="008271EC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Pr="004374B6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A1040F" w:rsidP="00A1040F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Туктагулов</w:t>
      </w:r>
      <w:proofErr w:type="spellEnd"/>
      <w:r>
        <w:rPr>
          <w:b/>
          <w:bCs/>
          <w:sz w:val="28"/>
          <w:szCs w:val="28"/>
        </w:rPr>
        <w:t xml:space="preserve"> Р.Н.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7A2DF2">
        <w:rPr>
          <w:bCs/>
          <w:sz w:val="28"/>
          <w:szCs w:val="28"/>
        </w:rPr>
        <w:t>Уважаемые жители</w:t>
      </w:r>
      <w:r w:rsidR="005E7F8B">
        <w:rPr>
          <w:bCs/>
          <w:sz w:val="28"/>
          <w:szCs w:val="28"/>
        </w:rPr>
        <w:t>,</w:t>
      </w:r>
      <w:r w:rsidR="007A2DF2">
        <w:rPr>
          <w:bCs/>
          <w:sz w:val="28"/>
          <w:szCs w:val="28"/>
        </w:rPr>
        <w:t xml:space="preserve"> </w:t>
      </w:r>
      <w:r w:rsidR="005E7F8B"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>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A1040F" w:rsidP="00CE3523">
      <w:pPr>
        <w:jc w:val="both"/>
        <w:rPr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Хайдарова</w:t>
      </w:r>
      <w:proofErr w:type="spellEnd"/>
      <w:r>
        <w:rPr>
          <w:b/>
          <w:sz w:val="28"/>
          <w:szCs w:val="28"/>
        </w:rPr>
        <w:t xml:space="preserve"> О.Г.</w:t>
      </w:r>
      <w:r w:rsidR="006A2902">
        <w:rPr>
          <w:b/>
          <w:sz w:val="28"/>
          <w:szCs w:val="28"/>
        </w:rPr>
        <w:t>:</w:t>
      </w:r>
      <w:r w:rsidR="00E430A9">
        <w:rPr>
          <w:b/>
          <w:sz w:val="28"/>
          <w:szCs w:val="28"/>
        </w:rPr>
        <w:t xml:space="preserve"> </w:t>
      </w:r>
      <w:r w:rsidR="00AA663F" w:rsidRPr="00A1040F">
        <w:rPr>
          <w:sz w:val="28"/>
          <w:szCs w:val="28"/>
        </w:rPr>
        <w:t xml:space="preserve">В нашей деревне </w:t>
      </w:r>
      <w:r w:rsidRPr="00A1040F">
        <w:rPr>
          <w:sz w:val="28"/>
          <w:szCs w:val="28"/>
        </w:rPr>
        <w:t>требуется капитальный ремонт сельского клуба</w:t>
      </w:r>
      <w:r w:rsidR="00E430A9">
        <w:rPr>
          <w:sz w:val="28"/>
          <w:szCs w:val="28"/>
        </w:rPr>
        <w:t xml:space="preserve">. </w:t>
      </w:r>
      <w:r w:rsidRPr="00A1040F">
        <w:rPr>
          <w:sz w:val="28"/>
          <w:szCs w:val="28"/>
        </w:rPr>
        <w:t xml:space="preserve">Здание находится в аварийном состоянии. </w:t>
      </w:r>
      <w:r w:rsidR="00E430A9">
        <w:rPr>
          <w:sz w:val="28"/>
          <w:szCs w:val="28"/>
        </w:rPr>
        <w:t>С крыши течет, рамы окон сгнили, необходимо поменять отопительные трубы.</w:t>
      </w:r>
      <w:r w:rsidR="000A08AA" w:rsidRPr="00A1040F">
        <w:rPr>
          <w:sz w:val="28"/>
          <w:szCs w:val="28"/>
        </w:rPr>
        <w:t xml:space="preserve">  Надо участвовать</w:t>
      </w:r>
      <w:r w:rsidR="00204216" w:rsidRPr="00A1040F">
        <w:rPr>
          <w:sz w:val="28"/>
          <w:szCs w:val="28"/>
        </w:rPr>
        <w:t>.</w:t>
      </w:r>
      <w:r w:rsidR="000A08AA" w:rsidRPr="00A1040F">
        <w:rPr>
          <w:color w:val="FF0000"/>
          <w:sz w:val="28"/>
          <w:szCs w:val="28"/>
        </w:rPr>
        <w:t xml:space="preserve"> </w:t>
      </w:r>
    </w:p>
    <w:p w:rsidR="00A1040F" w:rsidRPr="00A1040F" w:rsidRDefault="00A1040F" w:rsidP="00CE3523">
      <w:pPr>
        <w:jc w:val="both"/>
        <w:rPr>
          <w:color w:val="FF0000"/>
          <w:sz w:val="28"/>
          <w:szCs w:val="28"/>
        </w:rPr>
      </w:pPr>
    </w:p>
    <w:p w:rsidR="008001BD" w:rsidRDefault="00A1040F" w:rsidP="00A1040F">
      <w:pPr>
        <w:jc w:val="both"/>
        <w:rPr>
          <w:sz w:val="28"/>
          <w:szCs w:val="28"/>
        </w:rPr>
      </w:pPr>
      <w:proofErr w:type="spellStart"/>
      <w:r w:rsidRPr="00A1040F">
        <w:rPr>
          <w:b/>
          <w:sz w:val="28"/>
          <w:szCs w:val="28"/>
        </w:rPr>
        <w:t>Шайдуллина</w:t>
      </w:r>
      <w:proofErr w:type="spellEnd"/>
      <w:r w:rsidRPr="00A1040F">
        <w:rPr>
          <w:b/>
          <w:sz w:val="28"/>
          <w:szCs w:val="28"/>
        </w:rPr>
        <w:t xml:space="preserve"> Ф.Ф.</w:t>
      </w:r>
      <w:r w:rsidR="000A08AA" w:rsidRPr="00A1040F">
        <w:rPr>
          <w:b/>
          <w:sz w:val="28"/>
          <w:szCs w:val="28"/>
        </w:rPr>
        <w:t xml:space="preserve">  </w:t>
      </w:r>
      <w:r w:rsidR="000A08AA" w:rsidRPr="00A1040F">
        <w:rPr>
          <w:sz w:val="28"/>
          <w:szCs w:val="28"/>
        </w:rPr>
        <w:t>Мы</w:t>
      </w:r>
      <w:r w:rsidR="000A08AA" w:rsidRPr="000A08AA">
        <w:rPr>
          <w:sz w:val="28"/>
          <w:szCs w:val="28"/>
        </w:rPr>
        <w:t xml:space="preserve"> поддерживаем</w:t>
      </w:r>
      <w:r w:rsidR="000A08AA">
        <w:rPr>
          <w:b/>
          <w:sz w:val="28"/>
          <w:szCs w:val="28"/>
        </w:rPr>
        <w:t xml:space="preserve"> </w:t>
      </w:r>
      <w:r w:rsidR="000A08AA">
        <w:rPr>
          <w:sz w:val="28"/>
          <w:szCs w:val="28"/>
        </w:rPr>
        <w:t xml:space="preserve"> этот проект, так как </w:t>
      </w:r>
      <w:r>
        <w:rPr>
          <w:sz w:val="28"/>
          <w:szCs w:val="28"/>
        </w:rPr>
        <w:t>сельский клуб</w:t>
      </w:r>
      <w:r w:rsidR="000A08AA">
        <w:rPr>
          <w:sz w:val="28"/>
          <w:szCs w:val="28"/>
        </w:rPr>
        <w:t xml:space="preserve"> действительно являются основной проблемой наше</w:t>
      </w:r>
      <w:r w:rsidR="00204216">
        <w:rPr>
          <w:sz w:val="28"/>
          <w:szCs w:val="28"/>
        </w:rPr>
        <w:t>й деревни</w:t>
      </w:r>
      <w:r w:rsidR="000A08AA">
        <w:rPr>
          <w:sz w:val="28"/>
          <w:szCs w:val="28"/>
        </w:rPr>
        <w:t xml:space="preserve">. </w:t>
      </w:r>
    </w:p>
    <w:p w:rsidR="007136E5" w:rsidRPr="008001BD" w:rsidRDefault="00A1040F" w:rsidP="00CE3523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Туктагулов</w:t>
      </w:r>
      <w:proofErr w:type="spellEnd"/>
      <w:r>
        <w:rPr>
          <w:b/>
          <w:bCs/>
          <w:sz w:val="28"/>
          <w:szCs w:val="28"/>
        </w:rPr>
        <w:t xml:space="preserve"> Р.Н.:</w:t>
      </w:r>
      <w:r w:rsidR="008001BD">
        <w:rPr>
          <w:sz w:val="28"/>
          <w:szCs w:val="28"/>
        </w:rPr>
        <w:t xml:space="preserve"> Для участия в конкурсе вносится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</w:t>
      </w:r>
      <w:r w:rsidR="001866E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сельского клуба</w:t>
      </w:r>
      <w:r w:rsidR="007136E5">
        <w:rPr>
          <w:sz w:val="28"/>
          <w:szCs w:val="28"/>
        </w:rPr>
        <w:t xml:space="preserve"> </w:t>
      </w:r>
      <w:r w:rsidR="008001BD"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Утяшино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7136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1866E4">
        <w:rPr>
          <w:bCs/>
          <w:sz w:val="28"/>
          <w:szCs w:val="28"/>
        </w:rPr>
        <w:t>23</w:t>
      </w:r>
    </w:p>
    <w:p w:rsidR="007136E5" w:rsidRPr="004374B6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AA54DB" w:rsidRDefault="00A1040F" w:rsidP="00A1040F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Туктагулов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Р.Н.</w:t>
      </w:r>
      <w:r w:rsidR="00CE3523" w:rsidRPr="00CE3523">
        <w:rPr>
          <w:b/>
          <w:sz w:val="28"/>
          <w:szCs w:val="28"/>
        </w:rPr>
        <w:t>:</w:t>
      </w:r>
      <w:r w:rsidR="00CE3523" w:rsidRPr="00CE3523">
        <w:rPr>
          <w:sz w:val="28"/>
          <w:szCs w:val="28"/>
        </w:rPr>
        <w:t>Уважаемые</w:t>
      </w:r>
      <w:proofErr w:type="spellEnd"/>
      <w:r w:rsidR="00CE3523" w:rsidRPr="00CE3523">
        <w:rPr>
          <w:sz w:val="28"/>
          <w:szCs w:val="28"/>
        </w:rPr>
        <w:t xml:space="preserve"> жители д.</w:t>
      </w:r>
      <w:r w:rsidR="00066EDC" w:rsidRPr="00066ED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Утяшино</w:t>
      </w:r>
      <w:proofErr w:type="spellEnd"/>
      <w:r w:rsidR="00066EDC" w:rsidRPr="00CE3523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и приглашенные</w:t>
      </w:r>
      <w:r w:rsidR="00204216">
        <w:rPr>
          <w:sz w:val="28"/>
          <w:szCs w:val="28"/>
        </w:rPr>
        <w:t xml:space="preserve">, </w:t>
      </w:r>
      <w:r w:rsidR="00CE3523" w:rsidRPr="00CE3523">
        <w:rPr>
          <w:sz w:val="28"/>
          <w:szCs w:val="28"/>
        </w:rPr>
        <w:t>на этом повестка дня 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 w:rsidR="00A1040F">
        <w:rPr>
          <w:b/>
          <w:bCs/>
          <w:sz w:val="28"/>
          <w:szCs w:val="28"/>
        </w:rPr>
        <w:t>Туктагулов</w:t>
      </w:r>
      <w:proofErr w:type="spellEnd"/>
      <w:r w:rsidR="00A1040F">
        <w:rPr>
          <w:b/>
          <w:bCs/>
          <w:sz w:val="28"/>
          <w:szCs w:val="28"/>
        </w:rPr>
        <w:t xml:space="preserve"> Р.Н.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066EDC" w:rsidRDefault="00CE3523" w:rsidP="00AA54DB">
      <w:pPr>
        <w:rPr>
          <w:b/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 w:rsidR="00A1040F">
        <w:rPr>
          <w:b/>
          <w:bCs/>
          <w:sz w:val="28"/>
          <w:szCs w:val="28"/>
        </w:rPr>
        <w:t>Кавсарова</w:t>
      </w:r>
      <w:proofErr w:type="spellEnd"/>
      <w:r w:rsidR="00A1040F">
        <w:rPr>
          <w:b/>
          <w:bCs/>
          <w:sz w:val="28"/>
          <w:szCs w:val="28"/>
        </w:rPr>
        <w:t xml:space="preserve"> Г.Б.</w:t>
      </w:r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1866E4"/>
    <w:rsid w:val="00204216"/>
    <w:rsid w:val="002C5C28"/>
    <w:rsid w:val="003409FD"/>
    <w:rsid w:val="003A133A"/>
    <w:rsid w:val="003E215D"/>
    <w:rsid w:val="004115F8"/>
    <w:rsid w:val="004374B6"/>
    <w:rsid w:val="00446ACD"/>
    <w:rsid w:val="004E7167"/>
    <w:rsid w:val="005E7F8B"/>
    <w:rsid w:val="005F7080"/>
    <w:rsid w:val="00634475"/>
    <w:rsid w:val="006A2902"/>
    <w:rsid w:val="007136E5"/>
    <w:rsid w:val="007A2DF2"/>
    <w:rsid w:val="008001BD"/>
    <w:rsid w:val="00804EBC"/>
    <w:rsid w:val="008137CF"/>
    <w:rsid w:val="008271EC"/>
    <w:rsid w:val="00931DF6"/>
    <w:rsid w:val="009541E6"/>
    <w:rsid w:val="009A3FDF"/>
    <w:rsid w:val="00A1040F"/>
    <w:rsid w:val="00AA54DB"/>
    <w:rsid w:val="00AA663F"/>
    <w:rsid w:val="00B32566"/>
    <w:rsid w:val="00BE4349"/>
    <w:rsid w:val="00C344FC"/>
    <w:rsid w:val="00CE3523"/>
    <w:rsid w:val="00CF494C"/>
    <w:rsid w:val="00E110CD"/>
    <w:rsid w:val="00E430A9"/>
    <w:rsid w:val="00E6345F"/>
    <w:rsid w:val="00EB3EB3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11</cp:revision>
  <cp:lastPrinted>2017-01-26T09:41:00Z</cp:lastPrinted>
  <dcterms:created xsi:type="dcterms:W3CDTF">2016-07-07T11:23:00Z</dcterms:created>
  <dcterms:modified xsi:type="dcterms:W3CDTF">2017-01-26T09:43:00Z</dcterms:modified>
</cp:coreProperties>
</file>