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99" w:rsidRDefault="00991999" w:rsidP="00991999">
      <w:pPr>
        <w:pStyle w:val="20"/>
        <w:keepNext/>
        <w:keepLines/>
        <w:shd w:val="clear" w:color="auto" w:fill="auto"/>
        <w:spacing w:line="320" w:lineRule="exact"/>
        <w:ind w:left="140"/>
        <w:rPr>
          <w:sz w:val="28"/>
          <w:szCs w:val="28"/>
        </w:rPr>
      </w:pPr>
      <w:bookmarkStart w:id="0" w:name="bookmark2"/>
    </w:p>
    <w:tbl>
      <w:tblPr>
        <w:tblW w:w="9889" w:type="dxa"/>
        <w:tblLook w:val="01E0"/>
      </w:tblPr>
      <w:tblGrid>
        <w:gridCol w:w="3652"/>
        <w:gridCol w:w="2835"/>
        <w:gridCol w:w="3402"/>
      </w:tblGrid>
      <w:tr w:rsidR="00E12E64" w:rsidRPr="00E12E64" w:rsidTr="00017A2B">
        <w:tc>
          <w:tcPr>
            <w:tcW w:w="3652" w:type="dxa"/>
          </w:tcPr>
          <w:p w:rsidR="00E12E64" w:rsidRPr="00E12E64" w:rsidRDefault="00E12E64" w:rsidP="00E12E64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caps/>
                <w:color w:val="auto"/>
                <w:sz w:val="18"/>
                <w:lang w:val="be-BY" w:bidi="ar-SA"/>
              </w:rPr>
            </w:pPr>
            <w:r w:rsidRPr="00E12E64">
              <w:rPr>
                <w:rFonts w:ascii="Times New Roman" w:eastAsia="Times New Roman" w:hAnsi="Times New Roman" w:cs="Times New Roman"/>
                <w:b/>
                <w:caps/>
                <w:color w:val="auto"/>
                <w:sz w:val="18"/>
                <w:lang w:val="be-BY" w:bidi="ar-SA"/>
              </w:rPr>
              <w:t>Баш</w:t>
            </w:r>
            <w:r w:rsidRPr="00E12E64">
              <w:rPr>
                <w:rFonts w:ascii="Times New Roman" w:eastAsia="MS Mincho" w:hAnsi="Times New Roman" w:cs="Times New Roman"/>
                <w:b/>
                <w:caps/>
                <w:color w:val="auto"/>
                <w:sz w:val="18"/>
                <w:lang w:val="be-BY" w:bidi="ar-SA"/>
              </w:rPr>
              <w:t>ҡортостан Республикаһы</w:t>
            </w:r>
          </w:p>
          <w:p w:rsidR="00E12E64" w:rsidRPr="00E12E64" w:rsidRDefault="00E12E64" w:rsidP="00E12E64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lang w:val="be-BY" w:bidi="ar-SA"/>
              </w:rPr>
            </w:pPr>
            <w:r w:rsidRPr="00E12E64">
              <w:rPr>
                <w:rFonts w:ascii="Times New Roman" w:eastAsia="MS Mincho" w:hAnsi="Times New Roman" w:cs="Times New Roman"/>
                <w:b/>
                <w:color w:val="auto"/>
                <w:sz w:val="18"/>
                <w:lang w:val="be-BY" w:bidi="ar-SA"/>
              </w:rPr>
              <w:t xml:space="preserve">АСҠЫН РАЙОНЫ </w:t>
            </w:r>
          </w:p>
          <w:p w:rsidR="00E12E64" w:rsidRPr="00E12E64" w:rsidRDefault="00E12E64" w:rsidP="00E12E64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lang w:val="be-BY" w:bidi="ar-SA"/>
              </w:rPr>
            </w:pPr>
            <w:r w:rsidRPr="00E12E64">
              <w:rPr>
                <w:rFonts w:ascii="Times New Roman" w:eastAsia="MS Mincho" w:hAnsi="Times New Roman" w:cs="Times New Roman"/>
                <w:b/>
                <w:color w:val="auto"/>
                <w:sz w:val="18"/>
                <w:lang w:val="be-BY" w:bidi="ar-SA"/>
              </w:rPr>
              <w:t xml:space="preserve">МУНИЦИПАЛЬ РАЙОНЫНЫҢ </w:t>
            </w:r>
          </w:p>
          <w:p w:rsidR="00E12E64" w:rsidRPr="00E12E64" w:rsidRDefault="00E12E64" w:rsidP="00E12E64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lang w:val="be-BY" w:bidi="ar-SA"/>
              </w:rPr>
            </w:pPr>
            <w:r w:rsidRPr="00E12E64">
              <w:rPr>
                <w:rFonts w:ascii="Times New Roman" w:eastAsia="MS Mincho" w:hAnsi="Times New Roman" w:cs="Times New Roman"/>
                <w:b/>
                <w:color w:val="auto"/>
                <w:sz w:val="18"/>
                <w:lang w:val="tt-RU" w:bidi="ar-SA"/>
              </w:rPr>
              <w:t>ҠУБЫЯҘ</w:t>
            </w:r>
            <w:r w:rsidRPr="00E12E64">
              <w:rPr>
                <w:rFonts w:ascii="Times New Roman" w:eastAsia="MS Mincho" w:hAnsi="Times New Roman" w:cs="Times New Roman"/>
                <w:b/>
                <w:color w:val="auto"/>
                <w:sz w:val="18"/>
                <w:lang w:val="be-BY" w:bidi="ar-SA"/>
              </w:rPr>
              <w:t xml:space="preserve"> АУЫЛ СОВЕТЫ</w:t>
            </w:r>
          </w:p>
          <w:p w:rsidR="00E12E64" w:rsidRPr="00E12E64" w:rsidRDefault="00E12E64" w:rsidP="00E12E64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lang w:val="be-BY" w:bidi="ar-SA"/>
              </w:rPr>
            </w:pPr>
            <w:r w:rsidRPr="00E12E64">
              <w:rPr>
                <w:rFonts w:ascii="Times New Roman" w:eastAsia="MS Mincho" w:hAnsi="Times New Roman" w:cs="Times New Roman"/>
                <w:b/>
                <w:color w:val="auto"/>
                <w:sz w:val="18"/>
                <w:lang w:val="be-BY" w:bidi="ar-SA"/>
              </w:rPr>
              <w:t xml:space="preserve">АУЫЛ БИЛӘМӘҺЕ </w:t>
            </w:r>
          </w:p>
          <w:p w:rsidR="00E12E64" w:rsidRPr="00E12E64" w:rsidRDefault="00E12E64" w:rsidP="00E12E64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caps/>
                <w:color w:val="auto"/>
                <w:sz w:val="18"/>
                <w:lang w:val="be-BY" w:bidi="ar-SA"/>
              </w:rPr>
            </w:pPr>
            <w:r w:rsidRPr="00E12E64">
              <w:rPr>
                <w:rFonts w:ascii="Times New Roman" w:eastAsia="MS Mincho" w:hAnsi="Times New Roman" w:cs="Times New Roman"/>
                <w:b/>
                <w:caps/>
                <w:color w:val="auto"/>
                <w:sz w:val="18"/>
                <w:lang w:val="be-BY" w:bidi="ar-SA"/>
              </w:rPr>
              <w:t>хакимиәте</w:t>
            </w:r>
          </w:p>
        </w:tc>
        <w:tc>
          <w:tcPr>
            <w:tcW w:w="2835" w:type="dxa"/>
          </w:tcPr>
          <w:p w:rsidR="00E12E64" w:rsidRPr="00E12E64" w:rsidRDefault="00E12E64" w:rsidP="00E12E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val="be-BY" w:bidi="ar-SA"/>
              </w:rPr>
            </w:pPr>
            <w:r w:rsidRPr="00E12E64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17145</wp:posOffset>
                  </wp:positionV>
                  <wp:extent cx="728980" cy="894715"/>
                  <wp:effectExtent l="19050" t="0" r="0" b="0"/>
                  <wp:wrapNone/>
                  <wp:docPr id="2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E12E64" w:rsidRPr="00E12E64" w:rsidRDefault="00E12E64" w:rsidP="00E12E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18"/>
                <w:lang w:val="be-BY" w:bidi="ar-SA"/>
              </w:rPr>
            </w:pPr>
            <w:r w:rsidRPr="00E12E64">
              <w:rPr>
                <w:rFonts w:ascii="Times New Roman" w:eastAsia="Times New Roman" w:hAnsi="Times New Roman" w:cs="Times New Roman"/>
                <w:b/>
                <w:caps/>
                <w:color w:val="auto"/>
                <w:sz w:val="18"/>
                <w:lang w:val="be-BY" w:bidi="ar-SA"/>
              </w:rPr>
              <w:t xml:space="preserve">АДМИНИСТРАЦИЯ </w:t>
            </w:r>
          </w:p>
          <w:p w:rsidR="00E12E64" w:rsidRPr="00E12E64" w:rsidRDefault="00E12E64" w:rsidP="00E12E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be-BY" w:bidi="ar-SA"/>
              </w:rPr>
            </w:pPr>
            <w:r w:rsidRPr="00E12E64"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be-BY" w:bidi="ar-SA"/>
              </w:rPr>
              <w:t>СЕЛЬСКОГО ПОСЕЛЕНИЯ</w:t>
            </w:r>
          </w:p>
          <w:p w:rsidR="00E12E64" w:rsidRPr="00E12E64" w:rsidRDefault="00E12E64" w:rsidP="00E12E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be-BY" w:bidi="ar-SA"/>
              </w:rPr>
            </w:pPr>
            <w:r w:rsidRPr="00E12E64"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be-BY" w:bidi="ar-SA"/>
              </w:rPr>
              <w:t>КУБИЯЗОВСКИЙ СЕЛЬСОВЕТ</w:t>
            </w:r>
          </w:p>
          <w:p w:rsidR="00E12E64" w:rsidRPr="00E12E64" w:rsidRDefault="00E12E64" w:rsidP="00E12E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be-BY" w:bidi="ar-SA"/>
              </w:rPr>
            </w:pPr>
            <w:r w:rsidRPr="00E12E64"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be-BY" w:bidi="ar-SA"/>
              </w:rPr>
              <w:t>МУНИЦИПАЛЬНОГО РАЙОНА</w:t>
            </w:r>
          </w:p>
          <w:p w:rsidR="00E12E64" w:rsidRPr="00E12E64" w:rsidRDefault="00E12E64" w:rsidP="00E12E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18"/>
                <w:lang w:val="be-BY" w:bidi="ar-SA"/>
              </w:rPr>
            </w:pPr>
            <w:r w:rsidRPr="00E12E64"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be-BY" w:bidi="ar-SA"/>
              </w:rPr>
              <w:t>АСКИНСКИЙ РАЙОН</w:t>
            </w:r>
            <w:r w:rsidRPr="00E12E64">
              <w:rPr>
                <w:rFonts w:ascii="Times New Roman" w:eastAsia="Times New Roman" w:hAnsi="Times New Roman" w:cs="Times New Roman"/>
                <w:b/>
                <w:caps/>
                <w:color w:val="auto"/>
                <w:sz w:val="18"/>
                <w:lang w:val="be-BY" w:bidi="ar-SA"/>
              </w:rPr>
              <w:t xml:space="preserve"> Республики Башкортостан </w:t>
            </w:r>
          </w:p>
          <w:p w:rsidR="00E12E64" w:rsidRPr="00E12E64" w:rsidRDefault="00E12E64" w:rsidP="00E12E64">
            <w:pPr>
              <w:widowControl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18"/>
                <w:lang w:val="be-BY" w:bidi="ar-SA"/>
              </w:rPr>
            </w:pPr>
          </w:p>
        </w:tc>
      </w:tr>
      <w:tr w:rsidR="00E12E64" w:rsidRPr="00E12E64" w:rsidTr="00017A2B">
        <w:tc>
          <w:tcPr>
            <w:tcW w:w="3652" w:type="dxa"/>
          </w:tcPr>
          <w:p w:rsidR="00E12E64" w:rsidRPr="00E12E64" w:rsidRDefault="00E12E64" w:rsidP="00E12E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  <w:lang w:bidi="ar-SA"/>
              </w:rPr>
            </w:pPr>
          </w:p>
        </w:tc>
        <w:tc>
          <w:tcPr>
            <w:tcW w:w="2835" w:type="dxa"/>
          </w:tcPr>
          <w:p w:rsidR="00E12E64" w:rsidRPr="00E12E64" w:rsidRDefault="00E12E64" w:rsidP="00E12E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lang w:bidi="ar-SA"/>
              </w:rPr>
            </w:pPr>
          </w:p>
        </w:tc>
        <w:tc>
          <w:tcPr>
            <w:tcW w:w="3402" w:type="dxa"/>
          </w:tcPr>
          <w:p w:rsidR="00E12E64" w:rsidRPr="00E12E64" w:rsidRDefault="00E12E64" w:rsidP="00E12E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bidi="ar-SA"/>
              </w:rPr>
            </w:pPr>
          </w:p>
        </w:tc>
      </w:tr>
    </w:tbl>
    <w:p w:rsidR="00E12E64" w:rsidRPr="00E12E64" w:rsidRDefault="00E12E64" w:rsidP="00E12E64">
      <w:pPr>
        <w:widowControl/>
        <w:pBdr>
          <w:bottom w:val="single" w:sz="12" w:space="0" w:color="auto"/>
        </w:pBdr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E12E64" w:rsidRPr="00E12E64" w:rsidRDefault="00E12E64" w:rsidP="00E12E64">
      <w:pPr>
        <w:widowControl/>
        <w:shd w:val="clear" w:color="auto" w:fill="FFFFFF"/>
        <w:spacing w:line="360" w:lineRule="auto"/>
        <w:ind w:firstLine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be-BY" w:bidi="ar-SA"/>
        </w:rPr>
      </w:pPr>
      <w:r w:rsidRPr="00E12E64">
        <w:rPr>
          <w:rFonts w:ascii="Times New Roman" w:eastAsia="MS Mincho" w:hAnsi="Times New Roman" w:cs="Times New Roman"/>
          <w:color w:val="auto"/>
          <w:sz w:val="28"/>
          <w:szCs w:val="28"/>
          <w:lang w:val="be-BY" w:bidi="ar-SA"/>
        </w:rPr>
        <w:t>Ҡ</w:t>
      </w:r>
      <w:r w:rsidRPr="00E12E64">
        <w:rPr>
          <w:rFonts w:ascii="Times New Roman" w:eastAsia="Times New Roman" w:hAnsi="Times New Roman" w:cs="Times New Roman"/>
          <w:color w:val="auto"/>
          <w:sz w:val="28"/>
          <w:szCs w:val="28"/>
          <w:lang w:val="be-BY" w:bidi="ar-SA"/>
        </w:rPr>
        <w:t>АРАР</w:t>
      </w:r>
      <w:r w:rsidRPr="00E12E64">
        <w:rPr>
          <w:rFonts w:ascii="Times New Roman" w:eastAsia="MS Mincho" w:hAnsi="Times New Roman" w:cs="Times New Roman"/>
          <w:color w:val="auto"/>
          <w:sz w:val="28"/>
          <w:szCs w:val="28"/>
          <w:lang w:val="be-BY" w:bidi="ar-SA"/>
        </w:rPr>
        <w:t xml:space="preserve">                                                                                </w:t>
      </w:r>
      <w:r w:rsidRPr="00E12E64">
        <w:rPr>
          <w:rFonts w:ascii="Times New Roman" w:eastAsia="Times New Roman" w:hAnsi="Times New Roman" w:cs="Times New Roman"/>
          <w:color w:val="auto"/>
          <w:sz w:val="28"/>
          <w:szCs w:val="28"/>
          <w:lang w:val="be-BY" w:bidi="ar-SA"/>
        </w:rPr>
        <w:t>ПОСТАНОВЛЕНИЕ</w:t>
      </w:r>
    </w:p>
    <w:p w:rsidR="00E12E64" w:rsidRPr="00E12E64" w:rsidRDefault="00E12E64" w:rsidP="00E12E64">
      <w:pPr>
        <w:widowControl/>
        <w:shd w:val="clear" w:color="auto" w:fill="FFFFFF"/>
        <w:tabs>
          <w:tab w:val="left" w:pos="7493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MS Mincho" w:hAnsi="Times New Roman" w:cs="Times New Roman"/>
          <w:color w:val="auto"/>
          <w:sz w:val="28"/>
          <w:szCs w:val="28"/>
          <w:lang w:val="be-BY" w:bidi="ar-SA"/>
        </w:rPr>
        <w:t>11 ноябрь</w:t>
      </w:r>
      <w:r w:rsidRPr="00E12E64">
        <w:rPr>
          <w:rFonts w:ascii="Times New Roman" w:eastAsia="MS Mincho" w:hAnsi="Times New Roman" w:cs="Times New Roman"/>
          <w:color w:val="auto"/>
          <w:sz w:val="28"/>
          <w:szCs w:val="28"/>
          <w:lang w:val="be-BY" w:bidi="ar-SA"/>
        </w:rPr>
        <w:t xml:space="preserve"> 2020 й.                                 № 13</w:t>
      </w:r>
      <w:r>
        <w:rPr>
          <w:rFonts w:ascii="Times New Roman" w:eastAsia="MS Mincho" w:hAnsi="Times New Roman" w:cs="Times New Roman"/>
          <w:color w:val="auto"/>
          <w:sz w:val="28"/>
          <w:szCs w:val="28"/>
          <w:lang w:val="be-BY" w:bidi="ar-SA"/>
        </w:rPr>
        <w:t>71</w:t>
      </w:r>
      <w:r w:rsidRPr="00E12E64">
        <w:rPr>
          <w:rFonts w:ascii="Times New Roman" w:eastAsia="MS Mincho" w:hAnsi="Times New Roman" w:cs="Times New Roman"/>
          <w:color w:val="auto"/>
          <w:sz w:val="28"/>
          <w:szCs w:val="28"/>
          <w:lang w:val="be-BY" w:bidi="ar-SA"/>
        </w:rPr>
        <w:t xml:space="preserve">                             </w:t>
      </w:r>
      <w:r>
        <w:rPr>
          <w:rFonts w:ascii="Times New Roman" w:eastAsia="MS Mincho" w:hAnsi="Times New Roman" w:cs="Times New Roman"/>
          <w:color w:val="auto"/>
          <w:sz w:val="28"/>
          <w:szCs w:val="28"/>
          <w:lang w:val="be-BY" w:bidi="ar-SA"/>
        </w:rPr>
        <w:t xml:space="preserve">  11 ноября</w:t>
      </w:r>
      <w:r w:rsidRPr="00E12E64">
        <w:rPr>
          <w:rFonts w:ascii="Times New Roman" w:eastAsia="MS Mincho" w:hAnsi="Times New Roman" w:cs="Times New Roman"/>
          <w:color w:val="auto"/>
          <w:sz w:val="28"/>
          <w:szCs w:val="28"/>
          <w:lang w:val="be-BY" w:bidi="ar-SA"/>
        </w:rPr>
        <w:t xml:space="preserve"> 2020 г.</w:t>
      </w:r>
    </w:p>
    <w:p w:rsidR="00991999" w:rsidRDefault="00991999" w:rsidP="00991999">
      <w:pPr>
        <w:pStyle w:val="20"/>
        <w:keepNext/>
        <w:keepLines/>
        <w:shd w:val="clear" w:color="auto" w:fill="auto"/>
        <w:spacing w:line="320" w:lineRule="exact"/>
        <w:ind w:left="140"/>
        <w:rPr>
          <w:sz w:val="28"/>
          <w:szCs w:val="28"/>
        </w:rPr>
      </w:pPr>
    </w:p>
    <w:p w:rsidR="00E12E64" w:rsidRDefault="002D2DD3" w:rsidP="00E12E6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E12E64">
        <w:rPr>
          <w:rFonts w:ascii="Times New Roman" w:hAnsi="Times New Roman" w:cs="Times New Roman"/>
          <w:b w:val="0"/>
          <w:sz w:val="28"/>
          <w:szCs w:val="28"/>
        </w:rPr>
        <w:t>О признании утратившим</w:t>
      </w:r>
      <w:r w:rsidR="002D2D09" w:rsidRPr="00E12E64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bookmarkEnd w:id="0"/>
      <w:r w:rsidR="00FE1C99" w:rsidRPr="00E12E64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главы  сельского поселения </w:t>
      </w:r>
      <w:proofErr w:type="spellStart"/>
      <w:r w:rsidR="00E12E64" w:rsidRPr="00E12E64">
        <w:rPr>
          <w:rFonts w:ascii="Times New Roman" w:hAnsi="Times New Roman" w:cs="Times New Roman"/>
          <w:b w:val="0"/>
          <w:bCs w:val="0"/>
          <w:sz w:val="28"/>
          <w:szCs w:val="28"/>
        </w:rPr>
        <w:t>Кубиязовский</w:t>
      </w:r>
      <w:proofErr w:type="spellEnd"/>
      <w:r w:rsidR="00FE1C99" w:rsidRPr="00E12E64"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муниципального района Аскинский район Республики Башкортостан </w:t>
      </w:r>
      <w:r w:rsidRPr="00E12E64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от </w:t>
      </w:r>
      <w:r w:rsidR="00FE1C99" w:rsidRPr="00E12E64">
        <w:rPr>
          <w:rFonts w:ascii="Times New Roman" w:eastAsiaTheme="minorHAnsi" w:hAnsi="Times New Roman" w:cs="Times New Roman"/>
          <w:b w:val="0"/>
          <w:sz w:val="28"/>
          <w:szCs w:val="28"/>
        </w:rPr>
        <w:t>3</w:t>
      </w:r>
      <w:r w:rsidRPr="00E12E64">
        <w:rPr>
          <w:rFonts w:ascii="Times New Roman" w:eastAsiaTheme="minorHAnsi" w:hAnsi="Times New Roman" w:cs="Times New Roman"/>
          <w:b w:val="0"/>
          <w:sz w:val="28"/>
          <w:szCs w:val="28"/>
        </w:rPr>
        <w:t>0.</w:t>
      </w:r>
      <w:r w:rsidR="00FE1C99" w:rsidRPr="00E12E64">
        <w:rPr>
          <w:rFonts w:ascii="Times New Roman" w:eastAsiaTheme="minorHAnsi" w:hAnsi="Times New Roman" w:cs="Times New Roman"/>
          <w:b w:val="0"/>
          <w:sz w:val="28"/>
          <w:szCs w:val="28"/>
        </w:rPr>
        <w:t>12</w:t>
      </w:r>
      <w:r w:rsidRPr="00E12E64">
        <w:rPr>
          <w:rFonts w:ascii="Times New Roman" w:eastAsiaTheme="minorHAnsi" w:hAnsi="Times New Roman" w:cs="Times New Roman"/>
          <w:b w:val="0"/>
          <w:sz w:val="28"/>
          <w:szCs w:val="28"/>
        </w:rPr>
        <w:t>.20</w:t>
      </w:r>
      <w:r w:rsidR="00FE1C99" w:rsidRPr="00E12E64">
        <w:rPr>
          <w:rFonts w:ascii="Times New Roman" w:eastAsiaTheme="minorHAnsi" w:hAnsi="Times New Roman" w:cs="Times New Roman"/>
          <w:b w:val="0"/>
          <w:sz w:val="28"/>
          <w:szCs w:val="28"/>
        </w:rPr>
        <w:t>19</w:t>
      </w:r>
      <w:r w:rsidRPr="00E12E64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года № </w:t>
      </w:r>
      <w:r w:rsidR="00E12E64" w:rsidRPr="00E12E64">
        <w:rPr>
          <w:rFonts w:ascii="Times New Roman" w:eastAsiaTheme="minorHAnsi" w:hAnsi="Times New Roman" w:cs="Times New Roman"/>
          <w:b w:val="0"/>
          <w:sz w:val="28"/>
          <w:szCs w:val="28"/>
        </w:rPr>
        <w:t>155</w:t>
      </w:r>
      <w:r w:rsidRPr="00E12E6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12E64" w:rsidRPr="00E12E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порядке взаимодействия при осуществлении контроля Финансовым органом  администрации сельского поселения </w:t>
      </w:r>
      <w:proofErr w:type="spellStart"/>
      <w:r w:rsidR="00E12E64" w:rsidRPr="00E12E64">
        <w:rPr>
          <w:rFonts w:ascii="Times New Roman" w:hAnsi="Times New Roman" w:cs="Times New Roman"/>
          <w:b w:val="0"/>
          <w:color w:val="000000"/>
          <w:sz w:val="28"/>
          <w:szCs w:val="28"/>
        </w:rPr>
        <w:t>Кубиязовский</w:t>
      </w:r>
      <w:proofErr w:type="spellEnd"/>
      <w:r w:rsidR="00E12E64" w:rsidRPr="00E12E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="00E12E64" w:rsidRPr="00E12E64">
        <w:rPr>
          <w:rFonts w:ascii="Times New Roman" w:hAnsi="Times New Roman" w:cs="Times New Roman"/>
          <w:b w:val="0"/>
          <w:color w:val="000000"/>
          <w:sz w:val="28"/>
          <w:szCs w:val="28"/>
        </w:rPr>
        <w:t>Аскинский</w:t>
      </w:r>
      <w:proofErr w:type="spellEnd"/>
      <w:r w:rsidR="00E12E64" w:rsidRPr="00E12E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</w:t>
      </w:r>
      <w:proofErr w:type="gramEnd"/>
      <w:r w:rsidR="00E12E64" w:rsidRPr="00E12E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:rsidR="00FE1C99" w:rsidRPr="00E12E64" w:rsidRDefault="00E12E64" w:rsidP="00E12E6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12E64">
        <w:rPr>
          <w:rFonts w:ascii="Times New Roman" w:hAnsi="Times New Roman" w:cs="Times New Roman"/>
          <w:b w:val="0"/>
          <w:color w:val="000000"/>
          <w:sz w:val="28"/>
          <w:szCs w:val="28"/>
        </w:rPr>
        <w:t>от 12 декабря 2015 года № 1367</w:t>
      </w:r>
      <w:r w:rsidR="002D2DD3" w:rsidRPr="00E12E6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1C99" w:rsidRPr="00E12E64" w:rsidRDefault="00FE1C99" w:rsidP="00FE1C9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12E64" w:rsidRPr="00E12E64" w:rsidRDefault="00E12E64" w:rsidP="00FE1C9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12E64" w:rsidRPr="00E12E64" w:rsidRDefault="00227C95" w:rsidP="00E12E64">
      <w:pPr>
        <w:jc w:val="both"/>
        <w:rPr>
          <w:rFonts w:ascii="Times New Roman" w:hAnsi="Times New Roman" w:cs="Times New Roman"/>
          <w:sz w:val="28"/>
          <w:szCs w:val="28"/>
        </w:rPr>
      </w:pPr>
      <w:r w:rsidRPr="00E12E64">
        <w:rPr>
          <w:rFonts w:ascii="Times New Roman" w:hAnsi="Times New Roman" w:cs="Times New Roman"/>
          <w:sz w:val="28"/>
          <w:szCs w:val="28"/>
        </w:rPr>
        <w:t xml:space="preserve">         В связи с </w:t>
      </w:r>
      <w:proofErr w:type="gramStart"/>
      <w:r w:rsidRPr="00E12E64">
        <w:rPr>
          <w:rFonts w:ascii="Times New Roman" w:hAnsi="Times New Roman" w:cs="Times New Roman"/>
          <w:sz w:val="28"/>
          <w:szCs w:val="28"/>
        </w:rPr>
        <w:t>признанием</w:t>
      </w:r>
      <w:proofErr w:type="gramEnd"/>
      <w:r w:rsidRPr="00E12E64">
        <w:rPr>
          <w:rFonts w:ascii="Times New Roman" w:hAnsi="Times New Roman" w:cs="Times New Roman"/>
          <w:sz w:val="28"/>
          <w:szCs w:val="28"/>
        </w:rPr>
        <w:t xml:space="preserve"> утратившим силу </w:t>
      </w:r>
      <w:hyperlink r:id="rId5" w:history="1">
        <w:r w:rsidRPr="00E12E64">
          <w:rPr>
            <w:rFonts w:ascii="Times New Roman" w:eastAsiaTheme="minorHAnsi" w:hAnsi="Times New Roman" w:cs="Times New Roman"/>
            <w:sz w:val="28"/>
            <w:szCs w:val="28"/>
          </w:rPr>
          <w:t>постановлени</w:t>
        </w:r>
        <w:r w:rsidR="00C6775B" w:rsidRPr="00E12E64">
          <w:rPr>
            <w:rFonts w:ascii="Times New Roman" w:eastAsiaTheme="minorHAnsi" w:hAnsi="Times New Roman" w:cs="Times New Roman"/>
            <w:sz w:val="28"/>
            <w:szCs w:val="28"/>
          </w:rPr>
          <w:t>я</w:t>
        </w:r>
      </w:hyperlink>
      <w:r w:rsidRPr="00E12E64">
        <w:rPr>
          <w:rFonts w:ascii="Times New Roman" w:eastAsiaTheme="minorHAnsi" w:hAnsi="Times New Roman" w:cs="Times New Roman"/>
          <w:sz w:val="28"/>
          <w:szCs w:val="28"/>
        </w:rPr>
        <w:t xml:space="preserve"> Правительства Российской Федераци</w:t>
      </w:r>
      <w:r w:rsidR="009C68F2" w:rsidRPr="00E12E64">
        <w:rPr>
          <w:rFonts w:ascii="Times New Roman" w:eastAsiaTheme="minorHAnsi" w:hAnsi="Times New Roman" w:cs="Times New Roman"/>
          <w:sz w:val="28"/>
          <w:szCs w:val="28"/>
        </w:rPr>
        <w:t>и от 12 декабря 2015 г. N 1367 «</w:t>
      </w:r>
      <w:r w:rsidRPr="00E12E64">
        <w:rPr>
          <w:rFonts w:ascii="Times New Roman" w:eastAsiaTheme="minorHAnsi" w:hAnsi="Times New Roman" w:cs="Times New Roman"/>
          <w:sz w:val="28"/>
          <w:szCs w:val="28"/>
        </w:rPr>
        <w:t>О порядке осуществления контроля, предусмотренного частью 5</w:t>
      </w:r>
      <w:r w:rsidR="009C68F2" w:rsidRPr="00E12E64">
        <w:rPr>
          <w:rFonts w:ascii="Times New Roman" w:eastAsiaTheme="minorHAnsi" w:hAnsi="Times New Roman" w:cs="Times New Roman"/>
          <w:sz w:val="28"/>
          <w:szCs w:val="28"/>
        </w:rPr>
        <w:t xml:space="preserve"> статьи 99 Федерального закона «</w:t>
      </w:r>
      <w:r w:rsidRPr="00E12E64">
        <w:rPr>
          <w:rFonts w:ascii="Times New Roman" w:eastAsiaTheme="minorHAnsi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9C68F2" w:rsidRPr="00E12E64">
        <w:rPr>
          <w:rFonts w:ascii="Times New Roman" w:eastAsiaTheme="minorHAnsi" w:hAnsi="Times New Roman" w:cs="Times New Roman"/>
          <w:sz w:val="28"/>
          <w:szCs w:val="28"/>
        </w:rPr>
        <w:t>арственных и муниципальных нужд»</w:t>
      </w:r>
      <w:r w:rsidRPr="00E12E64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E12E64">
        <w:rPr>
          <w:rFonts w:ascii="Times New Roman" w:hAnsi="Times New Roman" w:cs="Times New Roman"/>
          <w:sz w:val="28"/>
          <w:szCs w:val="28"/>
        </w:rPr>
        <w:t xml:space="preserve">  в</w:t>
      </w:r>
      <w:r w:rsidR="002D2D09" w:rsidRPr="00E12E64">
        <w:rPr>
          <w:rFonts w:ascii="Times New Roman" w:hAnsi="Times New Roman" w:cs="Times New Roman"/>
          <w:sz w:val="28"/>
          <w:szCs w:val="28"/>
        </w:rPr>
        <w:t xml:space="preserve"> соответствии с частью 6 статьи 99 Федерального закона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6 августа 2020 года №1193 «О порядке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</w:t>
      </w:r>
      <w:r w:rsidR="00046D81" w:rsidRPr="00E12E64">
        <w:rPr>
          <w:rFonts w:ascii="Times New Roman" w:hAnsi="Times New Roman" w:cs="Times New Roman"/>
          <w:sz w:val="28"/>
          <w:szCs w:val="28"/>
        </w:rPr>
        <w:t>х и муниципальных нужд»</w:t>
      </w:r>
      <w:r w:rsidR="00D5493D" w:rsidRPr="00E12E64">
        <w:rPr>
          <w:rFonts w:ascii="Times New Roman" w:hAnsi="Times New Roman" w:cs="Times New Roman"/>
          <w:sz w:val="28"/>
          <w:szCs w:val="28"/>
        </w:rPr>
        <w:t>,</w:t>
      </w:r>
    </w:p>
    <w:p w:rsidR="00E12E64" w:rsidRPr="00E12E64" w:rsidRDefault="00D5493D" w:rsidP="00E12E64">
      <w:pPr>
        <w:jc w:val="both"/>
        <w:rPr>
          <w:rFonts w:ascii="Times New Roman" w:hAnsi="Times New Roman" w:cs="Times New Roman"/>
          <w:sz w:val="28"/>
          <w:szCs w:val="28"/>
        </w:rPr>
      </w:pPr>
      <w:r w:rsidRPr="00E12E6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04CD7" w:rsidRPr="00E12E64" w:rsidRDefault="002D2D09" w:rsidP="00E12E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E64">
        <w:rPr>
          <w:rFonts w:ascii="Times New Roman" w:hAnsi="Times New Roman" w:cs="Times New Roman"/>
          <w:sz w:val="28"/>
          <w:szCs w:val="28"/>
        </w:rPr>
        <w:t>1.</w:t>
      </w:r>
      <w:r w:rsidR="00050C5C" w:rsidRPr="00E12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1741" w:rsidRPr="00E12E64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227C95" w:rsidRPr="00E12E64">
        <w:rPr>
          <w:rFonts w:ascii="Times New Roman" w:hAnsi="Times New Roman" w:cs="Times New Roman"/>
          <w:sz w:val="28"/>
          <w:szCs w:val="28"/>
        </w:rPr>
        <w:t xml:space="preserve"> силу</w:t>
      </w:r>
      <w:r w:rsidR="00050C5C" w:rsidRPr="00E12E64">
        <w:rPr>
          <w:rFonts w:ascii="Times New Roman" w:hAnsi="Times New Roman" w:cs="Times New Roman"/>
          <w:sz w:val="28"/>
          <w:szCs w:val="28"/>
        </w:rPr>
        <w:t xml:space="preserve"> </w:t>
      </w:r>
      <w:r w:rsidR="00FD186A" w:rsidRPr="00E12E64">
        <w:rPr>
          <w:rFonts w:ascii="Times New Roman" w:hAnsi="Times New Roman" w:cs="Times New Roman"/>
          <w:sz w:val="28"/>
          <w:szCs w:val="28"/>
        </w:rPr>
        <w:t xml:space="preserve">постановление главы  сельского поселения </w:t>
      </w:r>
      <w:proofErr w:type="spellStart"/>
      <w:r w:rsidR="00E12E64" w:rsidRPr="00E12E64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FD186A" w:rsidRPr="00E12E64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Аскинский район Республики Башкортостан </w:t>
      </w:r>
      <w:r w:rsidR="00FD186A" w:rsidRPr="00E12E64">
        <w:rPr>
          <w:rFonts w:ascii="Times New Roman" w:eastAsiaTheme="minorHAnsi" w:hAnsi="Times New Roman" w:cs="Times New Roman"/>
          <w:sz w:val="28"/>
          <w:szCs w:val="28"/>
        </w:rPr>
        <w:t xml:space="preserve">от 30.12.2019 года </w:t>
      </w:r>
      <w:r w:rsidR="00E12E64" w:rsidRPr="00E12E64">
        <w:rPr>
          <w:rFonts w:ascii="Times New Roman" w:eastAsiaTheme="minorHAnsi" w:hAnsi="Times New Roman" w:cs="Times New Roman"/>
          <w:sz w:val="28"/>
          <w:szCs w:val="28"/>
        </w:rPr>
        <w:t xml:space="preserve">№ 155 «О порядке взаимодействия при осуществлении контроля Финансовым органом  администрации сельского поселения </w:t>
      </w:r>
      <w:proofErr w:type="spellStart"/>
      <w:r w:rsidR="00E12E64" w:rsidRPr="00E12E64">
        <w:rPr>
          <w:rFonts w:ascii="Times New Roman" w:eastAsiaTheme="minorHAnsi" w:hAnsi="Times New Roman" w:cs="Times New Roman"/>
          <w:sz w:val="28"/>
          <w:szCs w:val="28"/>
        </w:rPr>
        <w:t>Кубиязовский</w:t>
      </w:r>
      <w:proofErr w:type="spellEnd"/>
      <w:r w:rsidR="00E12E64" w:rsidRPr="00E12E64">
        <w:rPr>
          <w:rFonts w:ascii="Times New Roman" w:eastAsiaTheme="minorHAns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E12E64" w:rsidRPr="00E12E64">
        <w:rPr>
          <w:rFonts w:ascii="Times New Roman" w:eastAsiaTheme="minorHAnsi" w:hAnsi="Times New Roman" w:cs="Times New Roman"/>
          <w:sz w:val="28"/>
          <w:szCs w:val="28"/>
        </w:rPr>
        <w:t>Аскинский</w:t>
      </w:r>
      <w:proofErr w:type="spellEnd"/>
      <w:r w:rsidR="00E12E64" w:rsidRPr="00E12E64">
        <w:rPr>
          <w:rFonts w:ascii="Times New Roman" w:eastAsiaTheme="minorHAnsi" w:hAnsi="Times New Roman" w:cs="Times New Roman"/>
          <w:sz w:val="28"/>
          <w:szCs w:val="28"/>
        </w:rPr>
        <w:t xml:space="preserve">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</w:t>
      </w:r>
      <w:proofErr w:type="gramEnd"/>
      <w:r w:rsidR="00E12E64" w:rsidRPr="00E12E64">
        <w:rPr>
          <w:rFonts w:ascii="Times New Roman" w:eastAsiaTheme="minorHAnsi" w:hAnsi="Times New Roman" w:cs="Times New Roman"/>
          <w:sz w:val="28"/>
          <w:szCs w:val="28"/>
        </w:rPr>
        <w:t xml:space="preserve"> закупок товаров, работ, услуг для обеспечения государственных и муниципальных нужд», утвержденных </w:t>
      </w:r>
      <w:r w:rsidR="00E12E64" w:rsidRPr="00E12E64">
        <w:rPr>
          <w:rFonts w:ascii="Times New Roman" w:eastAsiaTheme="minorHAnsi" w:hAnsi="Times New Roman" w:cs="Times New Roman"/>
          <w:sz w:val="28"/>
          <w:szCs w:val="28"/>
        </w:rPr>
        <w:lastRenderedPageBreak/>
        <w:t>постановлением Правительства Российской Федерации от 12 декабря 2015 года № 1367»</w:t>
      </w:r>
    </w:p>
    <w:p w:rsidR="00FE1C99" w:rsidRPr="00E12E64" w:rsidRDefault="00D5493D" w:rsidP="00E12E6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12E64">
        <w:rPr>
          <w:rFonts w:ascii="Times New Roman" w:hAnsi="Times New Roman" w:cs="Times New Roman"/>
          <w:sz w:val="28"/>
          <w:szCs w:val="28"/>
        </w:rPr>
        <w:t>2</w:t>
      </w:r>
      <w:r w:rsidR="00050C5C" w:rsidRPr="00E12E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1C99" w:rsidRPr="00E12E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1C99" w:rsidRPr="00E12E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186A" w:rsidRPr="00E12E64" w:rsidRDefault="00FD186A" w:rsidP="00D5493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E64" w:rsidRPr="00E12E64" w:rsidRDefault="00E12E64" w:rsidP="00D5493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E64" w:rsidRPr="00E12E64" w:rsidRDefault="00E12E64" w:rsidP="00D5493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E64" w:rsidRPr="00E12E64" w:rsidRDefault="00E12E64" w:rsidP="00E12E64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E12E64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</w:p>
    <w:p w:rsidR="00E12E64" w:rsidRPr="00E12E64" w:rsidRDefault="00E12E64" w:rsidP="00E12E64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12E6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E12E64">
        <w:rPr>
          <w:rFonts w:ascii="Times New Roman" w:hAnsi="Times New Roman" w:cs="Times New Roman"/>
          <w:color w:val="000000"/>
          <w:sz w:val="28"/>
          <w:szCs w:val="28"/>
        </w:rPr>
        <w:t>Кубиязовский</w:t>
      </w:r>
      <w:proofErr w:type="spellEnd"/>
      <w:r w:rsidRPr="00E12E6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E12E64" w:rsidRPr="00E12E64" w:rsidRDefault="00E12E64" w:rsidP="00E12E64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12E6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E12E64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E12E64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E12E64" w:rsidRPr="00E12E64" w:rsidRDefault="00E12E64" w:rsidP="00E12E64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12E64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E12E64" w:rsidRPr="00E12E64" w:rsidRDefault="00E12E64" w:rsidP="00E12E6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12E64">
        <w:rPr>
          <w:rFonts w:ascii="Times New Roman" w:hAnsi="Times New Roman" w:cs="Times New Roman"/>
          <w:color w:val="000000"/>
          <w:sz w:val="28"/>
          <w:szCs w:val="28"/>
        </w:rPr>
        <w:t>Р.М.</w:t>
      </w:r>
      <w:r>
        <w:rPr>
          <w:rFonts w:ascii="Times New Roman" w:hAnsi="Times New Roman" w:cs="Times New Roman"/>
          <w:color w:val="000000"/>
          <w:sz w:val="28"/>
          <w:szCs w:val="28"/>
        </w:rPr>
        <w:t>Ахунова</w:t>
      </w:r>
    </w:p>
    <w:sectPr w:rsidR="00E12E64" w:rsidRPr="00E12E64" w:rsidSect="00E12E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69C"/>
    <w:rsid w:val="00046D81"/>
    <w:rsid w:val="00050C5C"/>
    <w:rsid w:val="000D269C"/>
    <w:rsid w:val="00173160"/>
    <w:rsid w:val="00227C95"/>
    <w:rsid w:val="002D2D09"/>
    <w:rsid w:val="002D2DD3"/>
    <w:rsid w:val="00304CD7"/>
    <w:rsid w:val="00397A01"/>
    <w:rsid w:val="00933ACB"/>
    <w:rsid w:val="00991999"/>
    <w:rsid w:val="009C68F2"/>
    <w:rsid w:val="00B910FE"/>
    <w:rsid w:val="00C652AE"/>
    <w:rsid w:val="00C6775B"/>
    <w:rsid w:val="00D5493D"/>
    <w:rsid w:val="00E12E64"/>
    <w:rsid w:val="00F02EF4"/>
    <w:rsid w:val="00F71741"/>
    <w:rsid w:val="00FD186A"/>
    <w:rsid w:val="00FE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0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2D2D0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2D2D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2D2D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2D2D09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2D2D09"/>
    <w:pPr>
      <w:shd w:val="clear" w:color="auto" w:fill="FFFFFF"/>
      <w:spacing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2D2D09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Title">
    <w:name w:val="ConsPlusTitle"/>
    <w:rsid w:val="00304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54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493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7A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01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ED925C6D3F52801D9F758AED7A9BDB9CAAC827353EDAC2BCF4C556B106102FA211253FABDFD322B1C6B71C2146Y7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isp1</dc:creator>
  <cp:keywords/>
  <dc:description/>
  <cp:lastModifiedBy>user</cp:lastModifiedBy>
  <cp:revision>16</cp:revision>
  <cp:lastPrinted>2020-11-11T11:59:00Z</cp:lastPrinted>
  <dcterms:created xsi:type="dcterms:W3CDTF">2020-10-30T09:15:00Z</dcterms:created>
  <dcterms:modified xsi:type="dcterms:W3CDTF">2020-11-11T11:59:00Z</dcterms:modified>
</cp:coreProperties>
</file>