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3774"/>
        <w:gridCol w:w="2928"/>
        <w:gridCol w:w="3437"/>
      </w:tblGrid>
      <w:tr w:rsidR="00EF20F4" w:rsidRPr="00EF20F4" w14:paraId="2C36E28A" w14:textId="77777777" w:rsidTr="009B2049">
        <w:tc>
          <w:tcPr>
            <w:tcW w:w="1861" w:type="pct"/>
            <w:tcBorders>
              <w:bottom w:val="nil"/>
            </w:tcBorders>
            <w:hideMark/>
          </w:tcPr>
          <w:p w14:paraId="0124E444" w14:textId="77777777" w:rsidR="00EF20F4" w:rsidRPr="00EF20F4" w:rsidRDefault="00EF20F4" w:rsidP="00EF20F4">
            <w:pPr>
              <w:widowControl/>
              <w:suppressAutoHyphens/>
              <w:autoSpaceDE/>
              <w:autoSpaceDN/>
              <w:jc w:val="center"/>
              <w:rPr>
                <w:rFonts w:eastAsia="MS Mincho"/>
                <w:b/>
                <w:caps/>
                <w:kern w:val="2"/>
                <w:sz w:val="18"/>
                <w:szCs w:val="24"/>
                <w:lang w:val="be-BY" w:eastAsia="ru-RU"/>
              </w:rPr>
            </w:pPr>
            <w:r w:rsidRPr="00EF20F4">
              <w:rPr>
                <w:rFonts w:eastAsia="DejaVu Sans"/>
                <w:b/>
                <w:caps/>
                <w:kern w:val="2"/>
                <w:sz w:val="18"/>
                <w:szCs w:val="24"/>
                <w:lang w:val="be-BY" w:eastAsia="ru-RU"/>
              </w:rPr>
              <w:t>Баш</w:t>
            </w:r>
            <w:r w:rsidRPr="00EF20F4">
              <w:rPr>
                <w:rFonts w:eastAsia="MS Mincho"/>
                <w:b/>
                <w:caps/>
                <w:kern w:val="2"/>
                <w:sz w:val="18"/>
                <w:szCs w:val="24"/>
                <w:lang w:val="be-BY" w:eastAsia="ru-RU"/>
              </w:rPr>
              <w:t>ҡортостан Республикаһы</w:t>
            </w:r>
          </w:p>
          <w:p w14:paraId="7F55B567" w14:textId="77777777" w:rsidR="00EF20F4" w:rsidRPr="00EF20F4" w:rsidRDefault="00EF20F4" w:rsidP="00EF20F4">
            <w:pPr>
              <w:widowControl/>
              <w:suppressAutoHyphens/>
              <w:autoSpaceDE/>
              <w:autoSpaceDN/>
              <w:jc w:val="center"/>
              <w:rPr>
                <w:rFonts w:eastAsia="MS Mincho"/>
                <w:b/>
                <w:kern w:val="2"/>
                <w:sz w:val="18"/>
                <w:szCs w:val="24"/>
                <w:lang w:val="be-BY" w:eastAsia="ru-RU"/>
              </w:rPr>
            </w:pPr>
            <w:r w:rsidRPr="00EF20F4">
              <w:rPr>
                <w:rFonts w:eastAsia="MS Mincho"/>
                <w:b/>
                <w:kern w:val="2"/>
                <w:sz w:val="18"/>
                <w:szCs w:val="24"/>
                <w:lang w:val="be-BY" w:eastAsia="ru-RU"/>
              </w:rPr>
              <w:t xml:space="preserve">АСҠЫН РАЙОНЫ </w:t>
            </w:r>
          </w:p>
          <w:p w14:paraId="161D332C" w14:textId="77777777" w:rsidR="00EF20F4" w:rsidRPr="00EF20F4" w:rsidRDefault="00EF20F4" w:rsidP="00EF20F4">
            <w:pPr>
              <w:widowControl/>
              <w:suppressAutoHyphens/>
              <w:autoSpaceDE/>
              <w:autoSpaceDN/>
              <w:jc w:val="center"/>
              <w:rPr>
                <w:rFonts w:eastAsia="MS Mincho"/>
                <w:b/>
                <w:kern w:val="2"/>
                <w:sz w:val="18"/>
                <w:szCs w:val="24"/>
                <w:lang w:val="be-BY" w:eastAsia="ru-RU"/>
              </w:rPr>
            </w:pPr>
            <w:r w:rsidRPr="00EF20F4">
              <w:rPr>
                <w:rFonts w:eastAsia="MS Mincho"/>
                <w:b/>
                <w:kern w:val="2"/>
                <w:sz w:val="18"/>
                <w:szCs w:val="24"/>
                <w:lang w:val="be-BY" w:eastAsia="ru-RU"/>
              </w:rPr>
              <w:t xml:space="preserve">МУНИЦИПАЛЬ РАЙОНЫНЫҢ </w:t>
            </w:r>
          </w:p>
          <w:p w14:paraId="7940DCA6" w14:textId="77777777" w:rsidR="00EF20F4" w:rsidRPr="00EF20F4" w:rsidRDefault="00EF20F4" w:rsidP="00EF20F4">
            <w:pPr>
              <w:widowControl/>
              <w:suppressAutoHyphens/>
              <w:autoSpaceDE/>
              <w:autoSpaceDN/>
              <w:jc w:val="center"/>
              <w:rPr>
                <w:rFonts w:eastAsia="MS Mincho"/>
                <w:b/>
                <w:kern w:val="2"/>
                <w:sz w:val="18"/>
                <w:szCs w:val="24"/>
                <w:lang w:val="be-BY" w:eastAsia="ru-RU"/>
              </w:rPr>
            </w:pPr>
            <w:r w:rsidRPr="00EF20F4">
              <w:rPr>
                <w:rFonts w:eastAsia="MS Mincho"/>
                <w:b/>
                <w:kern w:val="2"/>
                <w:sz w:val="18"/>
                <w:szCs w:val="24"/>
                <w:lang w:val="tt-RU" w:eastAsia="ru-RU"/>
              </w:rPr>
              <w:t>ҠУБЫЯҘ</w:t>
            </w:r>
            <w:r w:rsidRPr="00EF20F4">
              <w:rPr>
                <w:rFonts w:eastAsia="MS Mincho"/>
                <w:b/>
                <w:kern w:val="2"/>
                <w:sz w:val="18"/>
                <w:szCs w:val="24"/>
                <w:lang w:val="be-BY" w:eastAsia="ru-RU"/>
              </w:rPr>
              <w:t xml:space="preserve"> АУЫЛ СОВЕТЫ</w:t>
            </w:r>
          </w:p>
          <w:p w14:paraId="485DB8F3" w14:textId="77777777" w:rsidR="00EF20F4" w:rsidRPr="00EF20F4" w:rsidRDefault="00EF20F4" w:rsidP="00EF20F4">
            <w:pPr>
              <w:widowControl/>
              <w:suppressAutoHyphens/>
              <w:autoSpaceDE/>
              <w:autoSpaceDN/>
              <w:jc w:val="center"/>
              <w:rPr>
                <w:rFonts w:eastAsia="MS Mincho"/>
                <w:b/>
                <w:kern w:val="2"/>
                <w:sz w:val="18"/>
                <w:szCs w:val="24"/>
                <w:lang w:val="be-BY" w:eastAsia="ru-RU"/>
              </w:rPr>
            </w:pPr>
            <w:r w:rsidRPr="00EF20F4">
              <w:rPr>
                <w:rFonts w:eastAsia="MS Mincho"/>
                <w:b/>
                <w:kern w:val="2"/>
                <w:sz w:val="18"/>
                <w:szCs w:val="24"/>
                <w:lang w:val="be-BY" w:eastAsia="ru-RU"/>
              </w:rPr>
              <w:t xml:space="preserve">АУЫЛ БИЛӘМӘҺЕ </w:t>
            </w:r>
          </w:p>
          <w:p w14:paraId="4E8D2ACD" w14:textId="77777777" w:rsidR="00EF20F4" w:rsidRPr="00EF20F4" w:rsidRDefault="00EF20F4" w:rsidP="00EF20F4">
            <w:pPr>
              <w:widowControl/>
              <w:suppressAutoHyphens/>
              <w:autoSpaceDE/>
              <w:autoSpaceDN/>
              <w:jc w:val="center"/>
              <w:rPr>
                <w:rFonts w:eastAsia="MS Mincho"/>
                <w:b/>
                <w:caps/>
                <w:kern w:val="2"/>
                <w:sz w:val="18"/>
                <w:szCs w:val="24"/>
                <w:lang w:val="be-BY" w:eastAsia="ru-RU"/>
              </w:rPr>
            </w:pPr>
            <w:r w:rsidRPr="00EF20F4">
              <w:rPr>
                <w:rFonts w:eastAsia="MS Mincho"/>
                <w:b/>
                <w:caps/>
                <w:kern w:val="2"/>
                <w:sz w:val="18"/>
                <w:szCs w:val="24"/>
                <w:lang w:val="be-BY" w:eastAsia="ru-RU"/>
              </w:rPr>
              <w:t>хакимиәте</w:t>
            </w:r>
          </w:p>
        </w:tc>
        <w:tc>
          <w:tcPr>
            <w:tcW w:w="1444" w:type="pct"/>
            <w:tcBorders>
              <w:bottom w:val="nil"/>
            </w:tcBorders>
            <w:hideMark/>
          </w:tcPr>
          <w:p w14:paraId="18AFE33A" w14:textId="77777777" w:rsidR="00EF20F4" w:rsidRPr="00EF20F4" w:rsidRDefault="00EF20F4" w:rsidP="00EF20F4">
            <w:pPr>
              <w:widowControl/>
              <w:suppressAutoHyphens/>
              <w:autoSpaceDE/>
              <w:autoSpaceDN/>
              <w:jc w:val="center"/>
              <w:rPr>
                <w:rFonts w:eastAsia="DejaVu Sans"/>
                <w:kern w:val="2"/>
                <w:sz w:val="18"/>
                <w:szCs w:val="24"/>
                <w:lang w:val="be-BY" w:eastAsia="ru-RU"/>
              </w:rPr>
            </w:pPr>
            <w:r w:rsidRPr="00EF20F4"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2A762BBD" wp14:editId="1278C80E">
                  <wp:simplePos x="0" y="0"/>
                  <wp:positionH relativeFrom="column">
                    <wp:posOffset>466090</wp:posOffset>
                  </wp:positionH>
                  <wp:positionV relativeFrom="paragraph">
                    <wp:posOffset>-17780</wp:posOffset>
                  </wp:positionV>
                  <wp:extent cx="728980" cy="894715"/>
                  <wp:effectExtent l="19050" t="0" r="0" b="0"/>
                  <wp:wrapNone/>
                  <wp:docPr id="2" name="Рисунок 1" descr="Описание: Описание: 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8980" cy="894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95" w:type="pct"/>
            <w:tcBorders>
              <w:bottom w:val="nil"/>
            </w:tcBorders>
            <w:hideMark/>
          </w:tcPr>
          <w:p w14:paraId="2EACD900" w14:textId="77777777" w:rsidR="00EF20F4" w:rsidRPr="00EF20F4" w:rsidRDefault="00EF20F4" w:rsidP="00EF20F4">
            <w:pPr>
              <w:widowControl/>
              <w:suppressAutoHyphens/>
              <w:autoSpaceDE/>
              <w:autoSpaceDN/>
              <w:jc w:val="center"/>
              <w:rPr>
                <w:rFonts w:eastAsia="DejaVu Sans"/>
                <w:b/>
                <w:caps/>
                <w:kern w:val="2"/>
                <w:sz w:val="18"/>
                <w:szCs w:val="24"/>
                <w:lang w:val="be-BY" w:eastAsia="ru-RU"/>
              </w:rPr>
            </w:pPr>
            <w:r w:rsidRPr="00EF20F4">
              <w:rPr>
                <w:rFonts w:eastAsia="DejaVu Sans"/>
                <w:b/>
                <w:caps/>
                <w:kern w:val="2"/>
                <w:sz w:val="18"/>
                <w:szCs w:val="24"/>
                <w:lang w:val="be-BY" w:eastAsia="ru-RU"/>
              </w:rPr>
              <w:t xml:space="preserve">АДМИНИСТРАЦИЯ </w:t>
            </w:r>
          </w:p>
          <w:p w14:paraId="380D9FEE" w14:textId="77777777" w:rsidR="00EF20F4" w:rsidRPr="00EF20F4" w:rsidRDefault="00EF20F4" w:rsidP="00EF20F4">
            <w:pPr>
              <w:widowControl/>
              <w:suppressAutoHyphens/>
              <w:autoSpaceDE/>
              <w:autoSpaceDN/>
              <w:jc w:val="center"/>
              <w:rPr>
                <w:rFonts w:eastAsia="DejaVu Sans"/>
                <w:b/>
                <w:kern w:val="2"/>
                <w:sz w:val="18"/>
                <w:szCs w:val="24"/>
                <w:lang w:val="be-BY" w:eastAsia="ru-RU"/>
              </w:rPr>
            </w:pPr>
            <w:r w:rsidRPr="00EF20F4">
              <w:rPr>
                <w:rFonts w:eastAsia="DejaVu Sans"/>
                <w:b/>
                <w:kern w:val="2"/>
                <w:sz w:val="18"/>
                <w:szCs w:val="24"/>
                <w:lang w:val="be-BY" w:eastAsia="ru-RU"/>
              </w:rPr>
              <w:t>СЕЛЬСКОГО ПОСЕЛЕНИЯ</w:t>
            </w:r>
          </w:p>
          <w:p w14:paraId="7DBD3982" w14:textId="77777777" w:rsidR="00EF20F4" w:rsidRPr="00EF20F4" w:rsidRDefault="00EF20F4" w:rsidP="00EF20F4">
            <w:pPr>
              <w:widowControl/>
              <w:suppressAutoHyphens/>
              <w:autoSpaceDE/>
              <w:autoSpaceDN/>
              <w:jc w:val="center"/>
              <w:rPr>
                <w:rFonts w:eastAsia="DejaVu Sans"/>
                <w:b/>
                <w:kern w:val="2"/>
                <w:sz w:val="18"/>
                <w:szCs w:val="24"/>
                <w:lang w:val="be-BY" w:eastAsia="ru-RU"/>
              </w:rPr>
            </w:pPr>
            <w:r w:rsidRPr="00EF20F4">
              <w:rPr>
                <w:rFonts w:eastAsia="DejaVu Sans"/>
                <w:b/>
                <w:kern w:val="2"/>
                <w:sz w:val="18"/>
                <w:szCs w:val="24"/>
                <w:lang w:val="be-BY" w:eastAsia="ru-RU"/>
              </w:rPr>
              <w:t>КУБИЯЗОВСКИЙ СЕЛЬСОВЕТ</w:t>
            </w:r>
          </w:p>
          <w:p w14:paraId="5F543E70" w14:textId="77777777" w:rsidR="00EF20F4" w:rsidRPr="00EF20F4" w:rsidRDefault="00EF20F4" w:rsidP="00EF20F4">
            <w:pPr>
              <w:widowControl/>
              <w:suppressAutoHyphens/>
              <w:autoSpaceDE/>
              <w:autoSpaceDN/>
              <w:jc w:val="center"/>
              <w:rPr>
                <w:rFonts w:eastAsia="DejaVu Sans"/>
                <w:b/>
                <w:kern w:val="2"/>
                <w:sz w:val="18"/>
                <w:szCs w:val="24"/>
                <w:lang w:val="be-BY" w:eastAsia="ru-RU"/>
              </w:rPr>
            </w:pPr>
            <w:r w:rsidRPr="00EF20F4">
              <w:rPr>
                <w:rFonts w:eastAsia="DejaVu Sans"/>
                <w:b/>
                <w:kern w:val="2"/>
                <w:sz w:val="18"/>
                <w:szCs w:val="24"/>
                <w:lang w:val="be-BY" w:eastAsia="ru-RU"/>
              </w:rPr>
              <w:t>МУНИЦИПАЛЬНОГО РАЙОНА</w:t>
            </w:r>
          </w:p>
          <w:p w14:paraId="399ACACF" w14:textId="77777777" w:rsidR="000B060C" w:rsidRDefault="00EF20F4" w:rsidP="00EF20F4">
            <w:pPr>
              <w:widowControl/>
              <w:suppressAutoHyphens/>
              <w:autoSpaceDE/>
              <w:autoSpaceDN/>
              <w:jc w:val="center"/>
              <w:rPr>
                <w:rFonts w:eastAsia="DejaVu Sans"/>
                <w:b/>
                <w:kern w:val="2"/>
                <w:sz w:val="18"/>
                <w:szCs w:val="24"/>
                <w:lang w:val="be-BY" w:eastAsia="ru-RU"/>
              </w:rPr>
            </w:pPr>
            <w:r w:rsidRPr="00EF20F4">
              <w:rPr>
                <w:rFonts w:eastAsia="DejaVu Sans"/>
                <w:b/>
                <w:kern w:val="2"/>
                <w:sz w:val="18"/>
                <w:szCs w:val="24"/>
                <w:lang w:val="be-BY" w:eastAsia="ru-RU"/>
              </w:rPr>
              <w:t>АСКИНСКИЙ РАЙОН</w:t>
            </w:r>
          </w:p>
          <w:p w14:paraId="3DEC4599" w14:textId="02632A57" w:rsidR="00EF20F4" w:rsidRPr="00EF20F4" w:rsidRDefault="00EF20F4" w:rsidP="00EF20F4">
            <w:pPr>
              <w:widowControl/>
              <w:suppressAutoHyphens/>
              <w:autoSpaceDE/>
              <w:autoSpaceDN/>
              <w:jc w:val="center"/>
              <w:rPr>
                <w:rFonts w:eastAsia="DejaVu Sans"/>
                <w:caps/>
                <w:kern w:val="2"/>
                <w:sz w:val="18"/>
                <w:szCs w:val="24"/>
                <w:lang w:val="be-BY" w:eastAsia="ru-RU"/>
              </w:rPr>
            </w:pPr>
            <w:r w:rsidRPr="00EF20F4">
              <w:rPr>
                <w:rFonts w:eastAsia="DejaVu Sans"/>
                <w:b/>
                <w:caps/>
                <w:kern w:val="2"/>
                <w:sz w:val="18"/>
                <w:szCs w:val="24"/>
                <w:lang w:val="be-BY" w:eastAsia="ru-RU"/>
              </w:rPr>
              <w:t>РеспубликИ Башкортостан</w:t>
            </w:r>
          </w:p>
        </w:tc>
      </w:tr>
      <w:tr w:rsidR="00EF20F4" w:rsidRPr="00EF20F4" w14:paraId="2C8005B0" w14:textId="77777777" w:rsidTr="009B2049">
        <w:tc>
          <w:tcPr>
            <w:tcW w:w="1861" w:type="pct"/>
            <w:tcBorders>
              <w:bottom w:val="nil"/>
            </w:tcBorders>
          </w:tcPr>
          <w:p w14:paraId="509D8772" w14:textId="77777777" w:rsidR="00EF20F4" w:rsidRPr="00EF20F4" w:rsidRDefault="00EF20F4" w:rsidP="00EF20F4">
            <w:pPr>
              <w:widowControl/>
              <w:suppressAutoHyphens/>
              <w:autoSpaceDE/>
              <w:autoSpaceDN/>
              <w:jc w:val="center"/>
              <w:rPr>
                <w:rFonts w:eastAsia="DejaVu Sans"/>
                <w:b/>
                <w:caps/>
                <w:kern w:val="2"/>
                <w:sz w:val="18"/>
                <w:szCs w:val="24"/>
                <w:lang w:val="be-BY" w:eastAsia="ru-RU"/>
              </w:rPr>
            </w:pPr>
          </w:p>
        </w:tc>
        <w:tc>
          <w:tcPr>
            <w:tcW w:w="1444" w:type="pct"/>
            <w:tcBorders>
              <w:bottom w:val="nil"/>
            </w:tcBorders>
          </w:tcPr>
          <w:p w14:paraId="46620CE9" w14:textId="77777777" w:rsidR="00EF20F4" w:rsidRPr="00EF20F4" w:rsidRDefault="00EF20F4" w:rsidP="00EF20F4">
            <w:pPr>
              <w:widowControl/>
              <w:suppressAutoHyphens/>
              <w:autoSpaceDE/>
              <w:autoSpaceDN/>
              <w:jc w:val="center"/>
              <w:rPr>
                <w:rFonts w:eastAsia="DejaVu Sans"/>
                <w:kern w:val="2"/>
                <w:sz w:val="18"/>
                <w:szCs w:val="24"/>
                <w:lang w:eastAsia="ru-RU"/>
              </w:rPr>
            </w:pPr>
          </w:p>
        </w:tc>
        <w:tc>
          <w:tcPr>
            <w:tcW w:w="1695" w:type="pct"/>
            <w:tcBorders>
              <w:bottom w:val="nil"/>
            </w:tcBorders>
          </w:tcPr>
          <w:p w14:paraId="3A962115" w14:textId="77777777" w:rsidR="00EF20F4" w:rsidRPr="00EF20F4" w:rsidRDefault="00EF20F4" w:rsidP="00EF20F4">
            <w:pPr>
              <w:widowControl/>
              <w:suppressAutoHyphens/>
              <w:autoSpaceDE/>
              <w:autoSpaceDN/>
              <w:jc w:val="center"/>
              <w:rPr>
                <w:rFonts w:eastAsia="DejaVu Sans"/>
                <w:b/>
                <w:caps/>
                <w:kern w:val="2"/>
                <w:sz w:val="18"/>
                <w:szCs w:val="24"/>
                <w:lang w:val="be-BY" w:eastAsia="ru-RU"/>
              </w:rPr>
            </w:pPr>
          </w:p>
        </w:tc>
      </w:tr>
    </w:tbl>
    <w:p w14:paraId="4666E95C" w14:textId="77777777" w:rsidR="00EF20F4" w:rsidRPr="00EF20F4" w:rsidRDefault="00EF20F4" w:rsidP="00EF20F4">
      <w:pPr>
        <w:widowControl/>
        <w:pBdr>
          <w:bottom w:val="single" w:sz="12" w:space="0" w:color="auto"/>
        </w:pBdr>
        <w:suppressAutoHyphens/>
        <w:autoSpaceDE/>
        <w:autoSpaceDN/>
        <w:rPr>
          <w:rFonts w:eastAsia="DejaVu Sans"/>
          <w:kern w:val="2"/>
          <w:sz w:val="12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757"/>
        <w:gridCol w:w="2916"/>
        <w:gridCol w:w="3466"/>
      </w:tblGrid>
      <w:tr w:rsidR="00EF20F4" w:rsidRPr="00EF20F4" w14:paraId="67F5D589" w14:textId="77777777" w:rsidTr="009B2049">
        <w:tc>
          <w:tcPr>
            <w:tcW w:w="1853" w:type="pct"/>
            <w:hideMark/>
          </w:tcPr>
          <w:p w14:paraId="75133FA4" w14:textId="77777777" w:rsidR="00EF20F4" w:rsidRPr="00EF20F4" w:rsidRDefault="00EF20F4" w:rsidP="00EF20F4">
            <w:pPr>
              <w:widowControl/>
              <w:suppressAutoHyphens/>
              <w:autoSpaceDE/>
              <w:autoSpaceDN/>
              <w:jc w:val="center"/>
              <w:rPr>
                <w:rFonts w:eastAsia="MS Mincho"/>
                <w:kern w:val="2"/>
                <w:sz w:val="28"/>
                <w:szCs w:val="28"/>
                <w:lang w:val="be-BY" w:eastAsia="ru-RU"/>
              </w:rPr>
            </w:pPr>
            <w:r w:rsidRPr="00EF20F4">
              <w:rPr>
                <w:rFonts w:eastAsia="MS Mincho"/>
                <w:kern w:val="2"/>
                <w:sz w:val="28"/>
                <w:szCs w:val="28"/>
                <w:lang w:val="be-BY" w:eastAsia="ru-RU"/>
              </w:rPr>
              <w:t>Ҡ</w:t>
            </w:r>
            <w:r w:rsidRPr="00EF20F4">
              <w:rPr>
                <w:rFonts w:eastAsia="DejaVu Sans"/>
                <w:kern w:val="2"/>
                <w:sz w:val="28"/>
                <w:szCs w:val="28"/>
                <w:lang w:val="be-BY" w:eastAsia="ru-RU"/>
              </w:rPr>
              <w:t>АРАР</w:t>
            </w:r>
          </w:p>
        </w:tc>
        <w:tc>
          <w:tcPr>
            <w:tcW w:w="1438" w:type="pct"/>
          </w:tcPr>
          <w:p w14:paraId="7E7D72E1" w14:textId="77777777" w:rsidR="00EF20F4" w:rsidRPr="00EF20F4" w:rsidRDefault="00EF20F4" w:rsidP="00EF20F4">
            <w:pPr>
              <w:widowControl/>
              <w:suppressAutoHyphens/>
              <w:autoSpaceDE/>
              <w:autoSpaceDN/>
              <w:jc w:val="center"/>
              <w:rPr>
                <w:rFonts w:eastAsia="MS Mincho"/>
                <w:kern w:val="2"/>
                <w:sz w:val="28"/>
                <w:szCs w:val="28"/>
                <w:lang w:val="be-BY" w:eastAsia="ru-RU"/>
              </w:rPr>
            </w:pPr>
          </w:p>
        </w:tc>
        <w:tc>
          <w:tcPr>
            <w:tcW w:w="1709" w:type="pct"/>
            <w:hideMark/>
          </w:tcPr>
          <w:p w14:paraId="2DAD2F21" w14:textId="77777777" w:rsidR="00EF20F4" w:rsidRPr="00EF20F4" w:rsidRDefault="00EF20F4" w:rsidP="00EF20F4">
            <w:pPr>
              <w:widowControl/>
              <w:suppressAutoHyphens/>
              <w:autoSpaceDE/>
              <w:autoSpaceDN/>
              <w:jc w:val="center"/>
              <w:rPr>
                <w:rFonts w:eastAsia="DejaVu Sans"/>
                <w:kern w:val="2"/>
                <w:sz w:val="28"/>
                <w:szCs w:val="28"/>
                <w:lang w:val="be-BY" w:eastAsia="ru-RU"/>
              </w:rPr>
            </w:pPr>
            <w:r w:rsidRPr="00EF20F4">
              <w:rPr>
                <w:rFonts w:eastAsia="DejaVu Sans"/>
                <w:kern w:val="2"/>
                <w:sz w:val="28"/>
                <w:szCs w:val="28"/>
                <w:lang w:val="be-BY" w:eastAsia="ru-RU"/>
              </w:rPr>
              <w:t>ПОСТАНОВЛЕНИЕ</w:t>
            </w:r>
          </w:p>
        </w:tc>
      </w:tr>
      <w:tr w:rsidR="00EF20F4" w:rsidRPr="00EF20F4" w14:paraId="5B4E3405" w14:textId="77777777" w:rsidTr="009B2049">
        <w:tc>
          <w:tcPr>
            <w:tcW w:w="1853" w:type="pct"/>
            <w:hideMark/>
          </w:tcPr>
          <w:p w14:paraId="5D0DCCB9" w14:textId="0AB91950" w:rsidR="00EF20F4" w:rsidRPr="00EF20F4" w:rsidRDefault="001F17D7" w:rsidP="00EF20F4">
            <w:pPr>
              <w:widowControl/>
              <w:suppressAutoHyphens/>
              <w:autoSpaceDE/>
              <w:autoSpaceDN/>
              <w:jc w:val="center"/>
              <w:rPr>
                <w:rFonts w:eastAsia="MS Mincho"/>
                <w:kern w:val="2"/>
                <w:sz w:val="28"/>
                <w:szCs w:val="28"/>
                <w:lang w:val="be-BY" w:eastAsia="ru-RU"/>
              </w:rPr>
            </w:pPr>
            <w:r>
              <w:rPr>
                <w:rFonts w:eastAsia="DejaVu Sans"/>
                <w:kern w:val="2"/>
                <w:sz w:val="28"/>
                <w:szCs w:val="28"/>
                <w:lang w:eastAsia="ru-RU"/>
              </w:rPr>
              <w:t>03 сентябрь</w:t>
            </w:r>
            <w:r w:rsidR="00EF20F4" w:rsidRPr="00EF20F4">
              <w:rPr>
                <w:rFonts w:eastAsia="DejaVu Sans"/>
                <w:kern w:val="2"/>
                <w:sz w:val="28"/>
                <w:szCs w:val="28"/>
                <w:lang w:eastAsia="ru-RU"/>
              </w:rPr>
              <w:t xml:space="preserve"> 202</w:t>
            </w:r>
            <w:r w:rsidR="00BE1073">
              <w:rPr>
                <w:rFonts w:eastAsia="DejaVu Sans"/>
                <w:kern w:val="2"/>
                <w:sz w:val="28"/>
                <w:szCs w:val="28"/>
                <w:lang w:eastAsia="ru-RU"/>
              </w:rPr>
              <w:t>6</w:t>
            </w:r>
            <w:r w:rsidR="00EF20F4" w:rsidRPr="00EF20F4">
              <w:rPr>
                <w:rFonts w:eastAsia="DejaVu Sans"/>
                <w:kern w:val="2"/>
                <w:sz w:val="28"/>
                <w:szCs w:val="28"/>
                <w:lang w:eastAsia="ru-RU"/>
              </w:rPr>
              <w:t xml:space="preserve"> й.</w:t>
            </w:r>
          </w:p>
        </w:tc>
        <w:tc>
          <w:tcPr>
            <w:tcW w:w="1438" w:type="pct"/>
            <w:hideMark/>
          </w:tcPr>
          <w:p w14:paraId="7573BAE2" w14:textId="34FEC318" w:rsidR="00EF20F4" w:rsidRPr="00EF20F4" w:rsidRDefault="00EF20F4" w:rsidP="00EF20F4">
            <w:pPr>
              <w:widowControl/>
              <w:suppressAutoHyphens/>
              <w:autoSpaceDE/>
              <w:autoSpaceDN/>
              <w:ind w:left="-144" w:right="-177"/>
              <w:jc w:val="center"/>
              <w:rPr>
                <w:rFonts w:eastAsia="MS Mincho"/>
                <w:kern w:val="2"/>
                <w:sz w:val="28"/>
                <w:szCs w:val="28"/>
                <w:lang w:val="be-BY" w:eastAsia="ru-RU"/>
              </w:rPr>
            </w:pPr>
            <w:r w:rsidRPr="00EF20F4">
              <w:rPr>
                <w:rFonts w:eastAsia="MS Mincho"/>
                <w:kern w:val="2"/>
                <w:sz w:val="28"/>
                <w:szCs w:val="28"/>
                <w:lang w:val="be-BY" w:eastAsia="ru-RU"/>
              </w:rPr>
              <w:t xml:space="preserve">№ </w:t>
            </w:r>
            <w:r w:rsidR="001F17D7">
              <w:rPr>
                <w:rFonts w:eastAsia="MS Mincho"/>
                <w:kern w:val="2"/>
                <w:sz w:val="28"/>
                <w:szCs w:val="28"/>
                <w:lang w:val="be-BY" w:eastAsia="ru-RU"/>
              </w:rPr>
              <w:t>56</w:t>
            </w:r>
          </w:p>
        </w:tc>
        <w:tc>
          <w:tcPr>
            <w:tcW w:w="1709" w:type="pct"/>
            <w:hideMark/>
          </w:tcPr>
          <w:p w14:paraId="73D55C98" w14:textId="7B53B711" w:rsidR="00EF20F4" w:rsidRPr="00EF20F4" w:rsidRDefault="001F17D7" w:rsidP="00EF20F4">
            <w:pPr>
              <w:widowControl/>
              <w:suppressAutoHyphens/>
              <w:autoSpaceDE/>
              <w:autoSpaceDN/>
              <w:jc w:val="center"/>
              <w:rPr>
                <w:rFonts w:eastAsia="DejaVu Sans"/>
                <w:kern w:val="2"/>
                <w:sz w:val="28"/>
                <w:szCs w:val="28"/>
                <w:lang w:eastAsia="ru-RU"/>
              </w:rPr>
            </w:pPr>
            <w:r>
              <w:rPr>
                <w:rFonts w:eastAsia="DejaVu Sans"/>
                <w:kern w:val="2"/>
                <w:sz w:val="28"/>
                <w:szCs w:val="28"/>
                <w:lang w:eastAsia="ru-RU"/>
              </w:rPr>
              <w:t>03 сентября</w:t>
            </w:r>
            <w:r w:rsidR="00EF20F4" w:rsidRPr="00EF20F4">
              <w:rPr>
                <w:rFonts w:eastAsia="DejaVu Sans"/>
                <w:kern w:val="2"/>
                <w:sz w:val="28"/>
                <w:szCs w:val="28"/>
                <w:lang w:eastAsia="ru-RU"/>
              </w:rPr>
              <w:t xml:space="preserve"> 202</w:t>
            </w:r>
            <w:r w:rsidR="00BE1073">
              <w:rPr>
                <w:rFonts w:eastAsia="DejaVu Sans"/>
                <w:kern w:val="2"/>
                <w:sz w:val="28"/>
                <w:szCs w:val="28"/>
                <w:lang w:eastAsia="ru-RU"/>
              </w:rPr>
              <w:t>6</w:t>
            </w:r>
            <w:r w:rsidR="00EF20F4" w:rsidRPr="00EF20F4">
              <w:rPr>
                <w:rFonts w:eastAsia="DejaVu Sans"/>
                <w:kern w:val="2"/>
                <w:sz w:val="28"/>
                <w:szCs w:val="28"/>
                <w:lang w:eastAsia="ru-RU"/>
              </w:rPr>
              <w:t xml:space="preserve"> г.</w:t>
            </w:r>
          </w:p>
        </w:tc>
      </w:tr>
    </w:tbl>
    <w:p w14:paraId="622E86F2" w14:textId="77777777" w:rsidR="00EF20F4" w:rsidRPr="00EF20F4" w:rsidRDefault="00EF20F4" w:rsidP="00EF20F4">
      <w:pPr>
        <w:widowControl/>
        <w:tabs>
          <w:tab w:val="left" w:pos="0"/>
          <w:tab w:val="left" w:pos="9360"/>
        </w:tabs>
        <w:autoSpaceDE/>
        <w:autoSpaceDN/>
        <w:jc w:val="center"/>
        <w:rPr>
          <w:b/>
          <w:sz w:val="28"/>
          <w:szCs w:val="28"/>
          <w:lang w:eastAsia="ru-RU"/>
        </w:rPr>
      </w:pPr>
    </w:p>
    <w:p w14:paraId="2DFBD7AB" w14:textId="35C39D7A" w:rsidR="00E64493" w:rsidRPr="00354F26" w:rsidRDefault="00000000" w:rsidP="00DD4AFC">
      <w:pPr>
        <w:pStyle w:val="a3"/>
        <w:jc w:val="center"/>
        <w:rPr>
          <w:b/>
          <w:color w:val="000000" w:themeColor="text1"/>
        </w:rPr>
      </w:pPr>
      <w:r>
        <w:rPr>
          <w:b/>
          <w:noProof/>
          <w:sz w:val="20"/>
          <w:lang w:eastAsia="ru-RU"/>
        </w:rPr>
        <w:pict w14:anchorId="3E9F851F">
          <v:shapetype id="_x0000_t202" coordsize="21600,21600" o:spt="202" path="m,l,21600r21600,l21600,xe">
            <v:stroke joinstyle="miter"/>
            <v:path gradientshapeok="t" o:connecttype="rect"/>
          </v:shapetype>
          <v:shape id="Поле 13" o:spid="_x0000_s1026" type="#_x0000_t202" style="position:absolute;left:0;text-align:left;margin-left:384.25pt;margin-top:1.5pt;width:1in;height:1in;z-index:251660288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" filled="f" stroked="f" strokeweight=".5pt">
            <v:textbox style="mso-next-textbox:#Поле 13">
              <w:txbxContent>
                <w:p w14:paraId="4F78FE2E" w14:textId="77777777" w:rsidR="00BF7C4D" w:rsidRDefault="00BF7C4D"/>
              </w:txbxContent>
            </v:textbox>
          </v:shape>
        </w:pict>
      </w:r>
      <w:r w:rsidR="00974015" w:rsidRPr="00354F26">
        <w:rPr>
          <w:b/>
          <w:color w:val="000000" w:themeColor="text1"/>
        </w:rPr>
        <w:t xml:space="preserve">О </w:t>
      </w:r>
      <w:r w:rsidR="009E1100" w:rsidRPr="00354F26">
        <w:rPr>
          <w:b/>
          <w:color w:val="000000" w:themeColor="text1"/>
        </w:rPr>
        <w:t>выдаче разрешения на использование</w:t>
      </w:r>
      <w:r w:rsidR="00974015" w:rsidRPr="00354F26">
        <w:rPr>
          <w:b/>
          <w:color w:val="000000" w:themeColor="text1"/>
        </w:rPr>
        <w:t xml:space="preserve"> части земельного участка с условным</w:t>
      </w:r>
      <w:r w:rsidR="00354F26">
        <w:rPr>
          <w:b/>
          <w:color w:val="000000" w:themeColor="text1"/>
        </w:rPr>
        <w:t xml:space="preserve"> </w:t>
      </w:r>
      <w:r w:rsidR="00974015" w:rsidRPr="00354F26">
        <w:rPr>
          <w:b/>
          <w:color w:val="000000" w:themeColor="text1"/>
        </w:rPr>
        <w:t>кадастровым</w:t>
      </w:r>
      <w:r w:rsidR="00354F26">
        <w:rPr>
          <w:b/>
          <w:color w:val="000000" w:themeColor="text1"/>
        </w:rPr>
        <w:t xml:space="preserve"> </w:t>
      </w:r>
      <w:r w:rsidR="00974015" w:rsidRPr="00354F26">
        <w:rPr>
          <w:b/>
          <w:color w:val="000000" w:themeColor="text1"/>
        </w:rPr>
        <w:t>номером</w:t>
      </w:r>
      <w:r w:rsidR="00354F26">
        <w:rPr>
          <w:b/>
          <w:color w:val="000000" w:themeColor="text1"/>
        </w:rPr>
        <w:t xml:space="preserve"> </w:t>
      </w:r>
      <w:r w:rsidR="00EF20F4" w:rsidRPr="00EF20F4">
        <w:rPr>
          <w:rStyle w:val="CharacterStyle8"/>
          <w:rFonts w:eastAsia="Calibri"/>
          <w:sz w:val="28"/>
          <w:szCs w:val="28"/>
        </w:rPr>
        <w:t>02:04:</w:t>
      </w:r>
      <w:r w:rsidR="00BE1073">
        <w:rPr>
          <w:rStyle w:val="CharacterStyle8"/>
          <w:rFonts w:eastAsia="Calibri"/>
          <w:sz w:val="28"/>
          <w:szCs w:val="28"/>
        </w:rPr>
        <w:t>000000</w:t>
      </w:r>
      <w:r w:rsidR="00EF20F4" w:rsidRPr="00EF20F4">
        <w:rPr>
          <w:rStyle w:val="CharacterStyle8"/>
          <w:rFonts w:eastAsia="Calibri"/>
          <w:sz w:val="28"/>
          <w:szCs w:val="28"/>
        </w:rPr>
        <w:t>:</w:t>
      </w:r>
      <w:r w:rsidR="00BE1073">
        <w:rPr>
          <w:rStyle w:val="CharacterStyle8"/>
          <w:rFonts w:eastAsia="Calibri"/>
          <w:sz w:val="28"/>
          <w:szCs w:val="28"/>
        </w:rPr>
        <w:t>1966</w:t>
      </w:r>
      <w:r w:rsidR="00EF20F4" w:rsidRPr="00EF20F4">
        <w:rPr>
          <w:rStyle w:val="CharacterStyle8"/>
          <w:rFonts w:eastAsia="Calibri"/>
          <w:sz w:val="28"/>
          <w:szCs w:val="28"/>
        </w:rPr>
        <w:t>/чзу1</w:t>
      </w:r>
    </w:p>
    <w:p w14:paraId="318D8839" w14:textId="77777777" w:rsidR="00E64493" w:rsidRDefault="00E64493" w:rsidP="00DD4AFC">
      <w:pPr>
        <w:pStyle w:val="a3"/>
        <w:spacing w:before="1"/>
        <w:rPr>
          <w:b/>
          <w:color w:val="000000" w:themeColor="text1"/>
        </w:rPr>
      </w:pPr>
    </w:p>
    <w:p w14:paraId="1DAFC907" w14:textId="77777777" w:rsidR="00354F26" w:rsidRPr="00814EE3" w:rsidRDefault="00354F26" w:rsidP="00DD4AFC">
      <w:pPr>
        <w:pStyle w:val="a3"/>
        <w:spacing w:before="1"/>
        <w:rPr>
          <w:b/>
          <w:color w:val="000000" w:themeColor="text1"/>
        </w:rPr>
      </w:pPr>
    </w:p>
    <w:p w14:paraId="7BBFCE9B" w14:textId="77777777" w:rsidR="00DD4AFC" w:rsidRDefault="00974015" w:rsidP="00677BE2">
      <w:pPr>
        <w:pStyle w:val="a3"/>
        <w:spacing w:before="1" w:line="235" w:lineRule="auto"/>
        <w:ind w:right="105" w:firstLine="709"/>
        <w:jc w:val="both"/>
        <w:rPr>
          <w:color w:val="000000" w:themeColor="text1"/>
        </w:rPr>
      </w:pPr>
      <w:r w:rsidRPr="00814EE3">
        <w:rPr>
          <w:color w:val="000000" w:themeColor="text1"/>
        </w:rPr>
        <w:t>В</w:t>
      </w:r>
      <w:r w:rsidR="00354F26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соответствии</w:t>
      </w:r>
      <w:r w:rsidR="00354F26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с</w:t>
      </w:r>
      <w:r w:rsidR="00354F26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п.3ст.39.36,</w:t>
      </w:r>
      <w:r w:rsidR="00354F26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ст.39.33</w:t>
      </w:r>
      <w:r w:rsidR="00354F26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Земельного</w:t>
      </w:r>
      <w:r w:rsidR="00354F26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кодекса</w:t>
      </w:r>
      <w:r w:rsidR="00354F26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Российской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Федерации,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Законом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Республики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Башкортостан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от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02.11.2020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года</w:t>
      </w:r>
      <w:r w:rsidR="005D6062">
        <w:rPr>
          <w:color w:val="000000" w:themeColor="text1"/>
        </w:rPr>
        <w:t xml:space="preserve"> 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№ 319-з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«О внесении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изменений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в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статью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10.1 Закона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Республики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Башкортостан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«О местном самоуправ</w:t>
      </w:r>
      <w:r w:rsidR="00AA60A8">
        <w:rPr>
          <w:color w:val="000000" w:themeColor="text1"/>
        </w:rPr>
        <w:t>лении в Республике Башкортостан</w:t>
      </w:r>
      <w:r w:rsidRPr="00814EE3">
        <w:rPr>
          <w:color w:val="000000" w:themeColor="text1"/>
        </w:rPr>
        <w:t>»,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Правилами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выдачи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разрешения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на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использование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земель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или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земельного</w:t>
      </w:r>
      <w:r w:rsidR="00DD4AFC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участка, находящихся в государственной или муниципальной собственности,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утвержденными Постановлением Правительства Российской Федерации от</w:t>
      </w:r>
      <w:r w:rsidR="00DD4AFC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 xml:space="preserve">27.11.2014 № 1244, </w:t>
      </w:r>
      <w:r w:rsidR="008649C2">
        <w:rPr>
          <w:color w:val="000000" w:themeColor="text1"/>
        </w:rPr>
        <w:t xml:space="preserve">п.1 </w:t>
      </w:r>
      <w:r w:rsidR="002B4C9C">
        <w:rPr>
          <w:color w:val="000000" w:themeColor="text1"/>
        </w:rPr>
        <w:t>Перечн</w:t>
      </w:r>
      <w:r w:rsidR="008649C2">
        <w:rPr>
          <w:color w:val="000000" w:themeColor="text1"/>
        </w:rPr>
        <w:t>я</w:t>
      </w:r>
      <w:r w:rsidRPr="00814EE3">
        <w:rPr>
          <w:color w:val="000000" w:themeColor="text1"/>
        </w:rPr>
        <w:t xml:space="preserve"> видов объектов, размещение которых может</w:t>
      </w:r>
      <w:r w:rsidR="00DD4AFC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осуществляться на землях или земельных участках, находящихся</w:t>
      </w:r>
      <w:r w:rsidR="00DD4AFC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в государственной или муниципальной собственности, без предоставления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земельных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участков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и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установления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сервитутов,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утвержденного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Постановлением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Правительства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Российской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Федерации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от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03.12.2014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года</w:t>
      </w:r>
      <w:r w:rsidR="00A32AF1">
        <w:rPr>
          <w:color w:val="000000" w:themeColor="text1"/>
        </w:rPr>
        <w:t xml:space="preserve"> </w:t>
      </w:r>
      <w:r w:rsidR="00FA6A05">
        <w:rPr>
          <w:color w:val="000000" w:themeColor="text1"/>
        </w:rPr>
        <w:t xml:space="preserve">№1300, </w:t>
      </w:r>
      <w:r w:rsidRPr="00814EE3">
        <w:rPr>
          <w:color w:val="000000" w:themeColor="text1"/>
        </w:rPr>
        <w:t>постановлением Правительства Республики Башкортостан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от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16.08.2018</w:t>
      </w:r>
      <w:r w:rsidR="00DD4AFC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№393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«Об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утверждении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Порядка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и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условий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размещения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объектов на землях или земельных участках, находящихся в государственной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собственности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Республики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Башкортостан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или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муниципальной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собственности, а также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на землях или земельных участках, государственная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собственность на которые не разграничена, без предоставления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земельных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участков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и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установления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сервитутов на территории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Республики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Башкортостан»,</w:t>
      </w:r>
      <w:r w:rsidR="00A32AF1">
        <w:rPr>
          <w:color w:val="000000" w:themeColor="text1"/>
        </w:rPr>
        <w:t xml:space="preserve"> </w:t>
      </w:r>
      <w:r w:rsidR="009E1100">
        <w:rPr>
          <w:color w:val="000000" w:themeColor="text1"/>
        </w:rPr>
        <w:t>рассмотрев</w:t>
      </w:r>
      <w:r w:rsidR="00A32AF1">
        <w:rPr>
          <w:color w:val="000000" w:themeColor="text1"/>
        </w:rPr>
        <w:t xml:space="preserve"> </w:t>
      </w:r>
      <w:r w:rsidR="00572B09" w:rsidRPr="00814EE3">
        <w:rPr>
          <w:color w:val="000000" w:themeColor="text1"/>
        </w:rPr>
        <w:t>заявлени</w:t>
      </w:r>
      <w:r w:rsidR="009E1100">
        <w:rPr>
          <w:color w:val="000000" w:themeColor="text1"/>
        </w:rPr>
        <w:t>е</w:t>
      </w:r>
      <w:r w:rsidR="00572B09" w:rsidRPr="00814EE3">
        <w:rPr>
          <w:color w:val="000000" w:themeColor="text1"/>
        </w:rPr>
        <w:t xml:space="preserve"> ПАО</w:t>
      </w:r>
      <w:r w:rsidR="003E4006" w:rsidRPr="00814EE3">
        <w:rPr>
          <w:color w:val="000000" w:themeColor="text1"/>
        </w:rPr>
        <w:t xml:space="preserve"> «Газпр</w:t>
      </w:r>
      <w:r w:rsidR="00572B09" w:rsidRPr="00814EE3">
        <w:rPr>
          <w:color w:val="000000" w:themeColor="text1"/>
        </w:rPr>
        <w:t>ом газораспределение Уфа»</w:t>
      </w:r>
      <w:r w:rsidR="009E1100">
        <w:rPr>
          <w:color w:val="000000" w:themeColor="text1"/>
        </w:rPr>
        <w:t xml:space="preserve"> </w:t>
      </w:r>
    </w:p>
    <w:p w14:paraId="086611F0" w14:textId="77777777" w:rsidR="00E64493" w:rsidRPr="00814EE3" w:rsidRDefault="009E1100" w:rsidP="00677BE2">
      <w:pPr>
        <w:pStyle w:val="a3"/>
        <w:spacing w:before="1" w:line="235" w:lineRule="auto"/>
        <w:ind w:right="105"/>
        <w:jc w:val="both"/>
        <w:rPr>
          <w:color w:val="000000" w:themeColor="text1"/>
        </w:rPr>
      </w:pPr>
      <w:r>
        <w:rPr>
          <w:color w:val="000000" w:themeColor="text1"/>
        </w:rPr>
        <w:t>ПОСТАНОВЛЯЮ</w:t>
      </w:r>
      <w:r w:rsidR="003E4006" w:rsidRPr="00814EE3">
        <w:rPr>
          <w:color w:val="000000" w:themeColor="text1"/>
        </w:rPr>
        <w:t>:</w:t>
      </w:r>
    </w:p>
    <w:p w14:paraId="4ECAE0F4" w14:textId="3F298CEF" w:rsidR="00E64493" w:rsidRPr="009541F9" w:rsidRDefault="009541F9" w:rsidP="00677BE2">
      <w:pPr>
        <w:tabs>
          <w:tab w:val="left" w:pos="709"/>
        </w:tabs>
        <w:ind w:right="106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ab/>
        <w:t xml:space="preserve">1. </w:t>
      </w:r>
      <w:r w:rsidR="009E1100" w:rsidRPr="009541F9">
        <w:rPr>
          <w:color w:val="000000" w:themeColor="text1"/>
          <w:sz w:val="28"/>
        </w:rPr>
        <w:t xml:space="preserve">Разрешить </w:t>
      </w:r>
      <w:r w:rsidR="003E4006" w:rsidRPr="009541F9">
        <w:rPr>
          <w:color w:val="000000" w:themeColor="text1"/>
          <w:sz w:val="28"/>
        </w:rPr>
        <w:t>Публичному акционерному обществу «Газпром газораспределение</w:t>
      </w:r>
      <w:r w:rsidR="00A32AF1" w:rsidRPr="009541F9">
        <w:rPr>
          <w:color w:val="000000" w:themeColor="text1"/>
          <w:sz w:val="28"/>
        </w:rPr>
        <w:t xml:space="preserve"> </w:t>
      </w:r>
      <w:r w:rsidR="003E4006" w:rsidRPr="009541F9">
        <w:rPr>
          <w:color w:val="000000" w:themeColor="text1"/>
          <w:sz w:val="28"/>
        </w:rPr>
        <w:t>Уфа»,</w:t>
      </w:r>
      <w:r w:rsidR="00A32AF1" w:rsidRPr="009541F9">
        <w:rPr>
          <w:color w:val="000000" w:themeColor="text1"/>
          <w:sz w:val="28"/>
        </w:rPr>
        <w:t xml:space="preserve"> </w:t>
      </w:r>
      <w:r w:rsidR="003E4006" w:rsidRPr="009541F9">
        <w:rPr>
          <w:color w:val="000000" w:themeColor="text1"/>
          <w:sz w:val="28"/>
        </w:rPr>
        <w:t>ИНН</w:t>
      </w:r>
      <w:r w:rsidR="00DD4AFC" w:rsidRPr="009541F9">
        <w:rPr>
          <w:color w:val="000000" w:themeColor="text1"/>
          <w:sz w:val="28"/>
        </w:rPr>
        <w:t xml:space="preserve"> </w:t>
      </w:r>
      <w:r w:rsidR="003E4006" w:rsidRPr="009541F9">
        <w:rPr>
          <w:color w:val="000000" w:themeColor="text1"/>
          <w:sz w:val="28"/>
        </w:rPr>
        <w:t>0278030985</w:t>
      </w:r>
      <w:r w:rsidR="00A32AF1" w:rsidRPr="009541F9">
        <w:rPr>
          <w:color w:val="000000" w:themeColor="text1"/>
          <w:sz w:val="28"/>
        </w:rPr>
        <w:t xml:space="preserve"> </w:t>
      </w:r>
      <w:r w:rsidR="003E4006" w:rsidRPr="009541F9">
        <w:rPr>
          <w:color w:val="000000" w:themeColor="text1"/>
          <w:sz w:val="28"/>
        </w:rPr>
        <w:t>ОГРН</w:t>
      </w:r>
      <w:r w:rsidR="00DD4AFC" w:rsidRPr="009541F9">
        <w:rPr>
          <w:color w:val="000000" w:themeColor="text1"/>
          <w:sz w:val="28"/>
        </w:rPr>
        <w:t xml:space="preserve"> </w:t>
      </w:r>
      <w:r w:rsidR="003E4006" w:rsidRPr="009541F9">
        <w:rPr>
          <w:color w:val="000000" w:themeColor="text1"/>
          <w:sz w:val="28"/>
        </w:rPr>
        <w:t>1020203227758,</w:t>
      </w:r>
      <w:r w:rsidR="00A32AF1" w:rsidRPr="009541F9">
        <w:rPr>
          <w:color w:val="000000" w:themeColor="text1"/>
          <w:sz w:val="28"/>
        </w:rPr>
        <w:t xml:space="preserve"> </w:t>
      </w:r>
      <w:r w:rsidR="00DA359D" w:rsidRPr="009541F9">
        <w:rPr>
          <w:color w:val="000000"/>
          <w:sz w:val="28"/>
        </w:rPr>
        <w:t>использова</w:t>
      </w:r>
      <w:r w:rsidR="00DA359D">
        <w:rPr>
          <w:color w:val="000000"/>
          <w:sz w:val="28"/>
        </w:rPr>
        <w:t>ть</w:t>
      </w:r>
      <w:r w:rsidR="00DA359D" w:rsidRPr="009541F9">
        <w:rPr>
          <w:color w:val="000000"/>
          <w:sz w:val="28"/>
        </w:rPr>
        <w:t xml:space="preserve"> част</w:t>
      </w:r>
      <w:r w:rsidR="00DA359D">
        <w:rPr>
          <w:color w:val="000000"/>
          <w:sz w:val="28"/>
        </w:rPr>
        <w:t>ь</w:t>
      </w:r>
      <w:r w:rsidR="00DA359D" w:rsidRPr="009541F9">
        <w:rPr>
          <w:color w:val="000000"/>
          <w:sz w:val="28"/>
        </w:rPr>
        <w:t xml:space="preserve"> земельного участка с условным кадастровым</w:t>
      </w:r>
      <w:r w:rsidR="001F17D7">
        <w:rPr>
          <w:color w:val="000000"/>
          <w:sz w:val="28"/>
        </w:rPr>
        <w:t xml:space="preserve"> (условным)</w:t>
      </w:r>
      <w:r w:rsidR="00DA359D" w:rsidRPr="009541F9">
        <w:rPr>
          <w:color w:val="000000"/>
          <w:sz w:val="28"/>
        </w:rPr>
        <w:t xml:space="preserve"> номером </w:t>
      </w:r>
      <w:r w:rsidR="00BE1073" w:rsidRPr="00EF20F4">
        <w:rPr>
          <w:rStyle w:val="CharacterStyle8"/>
          <w:rFonts w:eastAsia="Calibri"/>
          <w:sz w:val="28"/>
          <w:szCs w:val="28"/>
        </w:rPr>
        <w:t>02:04:</w:t>
      </w:r>
      <w:r w:rsidR="00BE1073">
        <w:rPr>
          <w:rStyle w:val="CharacterStyle8"/>
          <w:rFonts w:eastAsia="Calibri"/>
          <w:sz w:val="28"/>
          <w:szCs w:val="28"/>
        </w:rPr>
        <w:t>000000</w:t>
      </w:r>
      <w:r w:rsidR="00BE1073" w:rsidRPr="00EF20F4">
        <w:rPr>
          <w:rStyle w:val="CharacterStyle8"/>
          <w:rFonts w:eastAsia="Calibri"/>
          <w:sz w:val="28"/>
          <w:szCs w:val="28"/>
        </w:rPr>
        <w:t>:</w:t>
      </w:r>
      <w:r w:rsidR="00BE1073">
        <w:rPr>
          <w:rStyle w:val="CharacterStyle8"/>
          <w:rFonts w:eastAsia="Calibri"/>
          <w:sz w:val="28"/>
          <w:szCs w:val="28"/>
        </w:rPr>
        <w:t>1966</w:t>
      </w:r>
      <w:r w:rsidR="00BE1073" w:rsidRPr="00EF20F4">
        <w:rPr>
          <w:rStyle w:val="CharacterStyle8"/>
          <w:rFonts w:eastAsia="Calibri"/>
          <w:sz w:val="28"/>
          <w:szCs w:val="28"/>
        </w:rPr>
        <w:t>/чзу1</w:t>
      </w:r>
      <w:r w:rsidR="00DA359D" w:rsidRPr="009541F9">
        <w:rPr>
          <w:color w:val="000000"/>
          <w:sz w:val="28"/>
        </w:rPr>
        <w:t xml:space="preserve">, площадью </w:t>
      </w:r>
      <w:r w:rsidR="001E7A7C" w:rsidRPr="00BE1073">
        <w:rPr>
          <w:b/>
          <w:bCs/>
          <w:color w:val="000000"/>
          <w:sz w:val="28"/>
        </w:rPr>
        <w:t>2</w:t>
      </w:r>
      <w:r w:rsidR="001F17D7">
        <w:rPr>
          <w:b/>
          <w:bCs/>
          <w:color w:val="000000"/>
          <w:sz w:val="28"/>
        </w:rPr>
        <w:t>0</w:t>
      </w:r>
      <w:r w:rsidR="00DA359D" w:rsidRPr="00BE1073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DA359D" w:rsidRPr="00BE1073">
        <w:rPr>
          <w:b/>
          <w:bCs/>
          <w:color w:val="000000"/>
          <w:sz w:val="28"/>
        </w:rPr>
        <w:t>кв.м</w:t>
      </w:r>
      <w:proofErr w:type="spellEnd"/>
      <w:r w:rsidR="00DA359D" w:rsidRPr="009541F9">
        <w:rPr>
          <w:color w:val="000000"/>
          <w:sz w:val="28"/>
        </w:rPr>
        <w:t>,</w:t>
      </w:r>
      <w:r w:rsidR="001F17D7">
        <w:rPr>
          <w:color w:val="000000"/>
          <w:sz w:val="28"/>
        </w:rPr>
        <w:t xml:space="preserve"> расположенным: Российская Федерация, Республика Башкортостан, Аскинский муниципальный район, Сельское поселение </w:t>
      </w:r>
      <w:proofErr w:type="spellStart"/>
      <w:r w:rsidR="001F17D7">
        <w:rPr>
          <w:color w:val="000000"/>
          <w:sz w:val="28"/>
        </w:rPr>
        <w:t>Кубиязовский</w:t>
      </w:r>
      <w:proofErr w:type="spellEnd"/>
      <w:r w:rsidR="001F17D7">
        <w:rPr>
          <w:color w:val="000000"/>
          <w:sz w:val="28"/>
        </w:rPr>
        <w:t xml:space="preserve"> сельсовет, село </w:t>
      </w:r>
      <w:proofErr w:type="spellStart"/>
      <w:r w:rsidR="001F17D7">
        <w:rPr>
          <w:color w:val="000000"/>
          <w:sz w:val="28"/>
        </w:rPr>
        <w:t>Кубиязы</w:t>
      </w:r>
      <w:proofErr w:type="spellEnd"/>
      <w:r w:rsidR="001F17D7">
        <w:rPr>
          <w:color w:val="000000"/>
          <w:sz w:val="28"/>
        </w:rPr>
        <w:t xml:space="preserve">, </w:t>
      </w:r>
      <w:r w:rsidR="00C3353F" w:rsidRPr="009541F9">
        <w:rPr>
          <w:color w:val="000000"/>
          <w:sz w:val="28"/>
        </w:rPr>
        <w:t xml:space="preserve">в целях </w:t>
      </w:r>
      <w:r w:rsidR="00C3353F">
        <w:rPr>
          <w:color w:val="000000"/>
          <w:sz w:val="28"/>
        </w:rPr>
        <w:t xml:space="preserve">проектирования, строительства и </w:t>
      </w:r>
      <w:r w:rsidR="00C3353F" w:rsidRPr="009541F9">
        <w:rPr>
          <w:color w:val="000000"/>
          <w:sz w:val="28"/>
        </w:rPr>
        <w:t xml:space="preserve">размещения </w:t>
      </w:r>
      <w:r w:rsidR="00BE1073">
        <w:rPr>
          <w:color w:val="000000"/>
          <w:sz w:val="28"/>
        </w:rPr>
        <w:t>объекта</w:t>
      </w:r>
      <w:r w:rsidR="00C3353F" w:rsidRPr="009541F9">
        <w:rPr>
          <w:color w:val="000000"/>
          <w:sz w:val="28"/>
        </w:rPr>
        <w:t xml:space="preserve"> «</w:t>
      </w:r>
      <w:r w:rsidR="001F17D7" w:rsidRPr="001F17D7">
        <w:rPr>
          <w:b/>
          <w:bCs/>
          <w:color w:val="000000"/>
          <w:sz w:val="28"/>
        </w:rPr>
        <w:t xml:space="preserve">Строительство наружного газопровода до границы земельного участка жилого дома: №18, по ул. Фрунзе, в </w:t>
      </w:r>
      <w:proofErr w:type="spellStart"/>
      <w:r w:rsidR="001F17D7" w:rsidRPr="001F17D7">
        <w:rPr>
          <w:b/>
          <w:bCs/>
          <w:color w:val="000000"/>
          <w:sz w:val="28"/>
        </w:rPr>
        <w:t>с.Кубиязы</w:t>
      </w:r>
      <w:proofErr w:type="spellEnd"/>
      <w:r w:rsidR="001F17D7" w:rsidRPr="001F17D7">
        <w:rPr>
          <w:b/>
          <w:bCs/>
          <w:color w:val="000000"/>
          <w:sz w:val="28"/>
        </w:rPr>
        <w:t>, Аскинского района, Республики</w:t>
      </w:r>
      <w:r w:rsidR="001E7A7C" w:rsidRPr="001F17D7">
        <w:rPr>
          <w:b/>
          <w:bCs/>
          <w:color w:val="000000"/>
          <w:sz w:val="28"/>
        </w:rPr>
        <w:t>»</w:t>
      </w:r>
      <w:r w:rsidR="00C3353F">
        <w:rPr>
          <w:color w:val="000000"/>
          <w:sz w:val="28"/>
        </w:rPr>
        <w:t xml:space="preserve"> </w:t>
      </w:r>
      <w:r w:rsidR="00C3353F">
        <w:rPr>
          <w:color w:val="000000"/>
          <w:sz w:val="28"/>
          <w:szCs w:val="28"/>
        </w:rPr>
        <w:t xml:space="preserve">давлением </w:t>
      </w:r>
      <w:r w:rsidR="00C3353F" w:rsidRPr="00BE1073">
        <w:rPr>
          <w:b/>
          <w:bCs/>
          <w:color w:val="000000"/>
          <w:sz w:val="28"/>
          <w:szCs w:val="28"/>
        </w:rPr>
        <w:t>до 1.2 МПа</w:t>
      </w:r>
      <w:r w:rsidR="00C3353F">
        <w:rPr>
          <w:color w:val="000000"/>
          <w:sz w:val="28"/>
          <w:szCs w:val="28"/>
        </w:rPr>
        <w:t xml:space="preserve">, разрешение на строительство которого </w:t>
      </w:r>
      <w:r w:rsidR="00C3353F" w:rsidRPr="00BE1073">
        <w:rPr>
          <w:b/>
          <w:bCs/>
          <w:color w:val="000000"/>
          <w:sz w:val="28"/>
          <w:szCs w:val="28"/>
        </w:rPr>
        <w:t>не требуется</w:t>
      </w:r>
      <w:r w:rsidR="00C3353F">
        <w:rPr>
          <w:color w:val="000000"/>
          <w:sz w:val="28"/>
          <w:szCs w:val="28"/>
        </w:rPr>
        <w:t xml:space="preserve">, </w:t>
      </w:r>
      <w:r w:rsidR="00C3353F" w:rsidRPr="009541F9">
        <w:rPr>
          <w:color w:val="000000"/>
          <w:sz w:val="28"/>
        </w:rPr>
        <w:t>без предоставления земельного участка и установления сервитута, публичного сервитута</w:t>
      </w:r>
      <w:r w:rsidR="00C3353F">
        <w:rPr>
          <w:color w:val="000000"/>
          <w:sz w:val="28"/>
        </w:rPr>
        <w:t>,</w:t>
      </w:r>
      <w:r w:rsidR="00C3353F" w:rsidRPr="009541F9">
        <w:rPr>
          <w:color w:val="000000"/>
          <w:sz w:val="28"/>
        </w:rPr>
        <w:t xml:space="preserve"> </w:t>
      </w:r>
      <w:r w:rsidR="00C3353F">
        <w:rPr>
          <w:color w:val="000000"/>
          <w:sz w:val="28"/>
          <w:szCs w:val="28"/>
        </w:rPr>
        <w:t xml:space="preserve">на срок: </w:t>
      </w:r>
      <w:r w:rsidR="00C3353F" w:rsidRPr="00BE1073">
        <w:rPr>
          <w:b/>
          <w:bCs/>
          <w:color w:val="000000"/>
          <w:sz w:val="28"/>
          <w:szCs w:val="28"/>
        </w:rPr>
        <w:t>49 лет</w:t>
      </w:r>
      <w:r w:rsidR="00C3353F">
        <w:rPr>
          <w:color w:val="000000"/>
          <w:sz w:val="28"/>
          <w:szCs w:val="28"/>
        </w:rPr>
        <w:t xml:space="preserve"> </w:t>
      </w:r>
      <w:r w:rsidR="003E4006" w:rsidRPr="009541F9">
        <w:rPr>
          <w:color w:val="000000" w:themeColor="text1"/>
          <w:sz w:val="28"/>
        </w:rPr>
        <w:t>согласно</w:t>
      </w:r>
      <w:r w:rsidR="00A32AF1" w:rsidRPr="009541F9">
        <w:rPr>
          <w:color w:val="000000" w:themeColor="text1"/>
          <w:sz w:val="28"/>
        </w:rPr>
        <w:t xml:space="preserve"> </w:t>
      </w:r>
      <w:r w:rsidR="00974015" w:rsidRPr="009541F9">
        <w:rPr>
          <w:color w:val="000000" w:themeColor="text1"/>
          <w:sz w:val="28"/>
        </w:rPr>
        <w:t>приложению</w:t>
      </w:r>
      <w:r w:rsidR="00A32AF1" w:rsidRPr="009541F9">
        <w:rPr>
          <w:color w:val="000000" w:themeColor="text1"/>
          <w:sz w:val="28"/>
        </w:rPr>
        <w:t xml:space="preserve"> </w:t>
      </w:r>
      <w:r w:rsidR="003E4006" w:rsidRPr="009541F9">
        <w:rPr>
          <w:color w:val="000000" w:themeColor="text1"/>
          <w:sz w:val="28"/>
        </w:rPr>
        <w:t>к</w:t>
      </w:r>
      <w:r w:rsidR="00A32AF1" w:rsidRPr="009541F9">
        <w:rPr>
          <w:color w:val="000000" w:themeColor="text1"/>
          <w:sz w:val="28"/>
        </w:rPr>
        <w:t xml:space="preserve"> </w:t>
      </w:r>
      <w:r w:rsidR="003E4006" w:rsidRPr="009541F9">
        <w:rPr>
          <w:color w:val="000000" w:themeColor="text1"/>
          <w:sz w:val="28"/>
        </w:rPr>
        <w:t>настоящему</w:t>
      </w:r>
      <w:r w:rsidR="00A32AF1" w:rsidRPr="009541F9">
        <w:rPr>
          <w:color w:val="000000" w:themeColor="text1"/>
          <w:sz w:val="28"/>
        </w:rPr>
        <w:t xml:space="preserve"> </w:t>
      </w:r>
      <w:r w:rsidR="009E1100" w:rsidRPr="009541F9">
        <w:rPr>
          <w:color w:val="000000" w:themeColor="text1"/>
          <w:sz w:val="28"/>
        </w:rPr>
        <w:t>постановлению</w:t>
      </w:r>
      <w:r w:rsidR="003E4006" w:rsidRPr="009541F9">
        <w:rPr>
          <w:color w:val="000000" w:themeColor="text1"/>
          <w:sz w:val="28"/>
        </w:rPr>
        <w:t>.</w:t>
      </w:r>
    </w:p>
    <w:p w14:paraId="5824D664" w14:textId="279DB0A1" w:rsidR="00E64493" w:rsidRPr="001F17D7" w:rsidRDefault="001F17D7" w:rsidP="001F17D7">
      <w:pPr>
        <w:tabs>
          <w:tab w:val="left" w:pos="709"/>
        </w:tabs>
        <w:spacing w:line="321" w:lineRule="exact"/>
        <w:ind w:hanging="102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ab/>
      </w:r>
      <w:r>
        <w:rPr>
          <w:color w:val="000000" w:themeColor="text1"/>
          <w:sz w:val="28"/>
        </w:rPr>
        <w:tab/>
        <w:t xml:space="preserve">2. </w:t>
      </w:r>
      <w:r w:rsidR="00974015" w:rsidRPr="001F17D7">
        <w:rPr>
          <w:color w:val="000000" w:themeColor="text1"/>
          <w:sz w:val="28"/>
        </w:rPr>
        <w:t>Выдать</w:t>
      </w:r>
      <w:r w:rsidR="00A32AF1" w:rsidRPr="001F17D7">
        <w:rPr>
          <w:color w:val="000000" w:themeColor="text1"/>
          <w:sz w:val="28"/>
        </w:rPr>
        <w:t xml:space="preserve"> </w:t>
      </w:r>
      <w:r w:rsidR="00974015" w:rsidRPr="001F17D7">
        <w:rPr>
          <w:color w:val="000000" w:themeColor="text1"/>
          <w:sz w:val="28"/>
        </w:rPr>
        <w:t>разрешение</w:t>
      </w:r>
      <w:r w:rsidR="00A32AF1" w:rsidRPr="001F17D7">
        <w:rPr>
          <w:color w:val="000000" w:themeColor="text1"/>
          <w:sz w:val="28"/>
        </w:rPr>
        <w:t xml:space="preserve"> </w:t>
      </w:r>
      <w:r w:rsidR="00974015" w:rsidRPr="001F17D7">
        <w:rPr>
          <w:color w:val="000000" w:themeColor="text1"/>
          <w:sz w:val="28"/>
        </w:rPr>
        <w:t>на</w:t>
      </w:r>
      <w:r w:rsidR="00A32AF1" w:rsidRPr="001F17D7">
        <w:rPr>
          <w:color w:val="000000" w:themeColor="text1"/>
          <w:sz w:val="28"/>
        </w:rPr>
        <w:t xml:space="preserve"> </w:t>
      </w:r>
      <w:r w:rsidR="00974015" w:rsidRPr="001F17D7">
        <w:rPr>
          <w:color w:val="000000" w:themeColor="text1"/>
          <w:sz w:val="28"/>
        </w:rPr>
        <w:t>срок</w:t>
      </w:r>
      <w:r w:rsidR="00A32AF1" w:rsidRPr="001F17D7">
        <w:rPr>
          <w:color w:val="000000" w:themeColor="text1"/>
          <w:sz w:val="28"/>
        </w:rPr>
        <w:t xml:space="preserve"> </w:t>
      </w:r>
      <w:r w:rsidR="00974015" w:rsidRPr="001F17D7">
        <w:rPr>
          <w:color w:val="000000" w:themeColor="text1"/>
          <w:sz w:val="28"/>
        </w:rPr>
        <w:t>до</w:t>
      </w:r>
      <w:r w:rsidR="00A32AF1" w:rsidRPr="001F17D7">
        <w:rPr>
          <w:color w:val="000000" w:themeColor="text1"/>
          <w:sz w:val="28"/>
        </w:rPr>
        <w:t xml:space="preserve"> </w:t>
      </w:r>
      <w:r w:rsidRPr="001F17D7">
        <w:rPr>
          <w:color w:val="000000" w:themeColor="text1"/>
          <w:sz w:val="28"/>
        </w:rPr>
        <w:t>0</w:t>
      </w:r>
      <w:r w:rsidR="000B060C">
        <w:rPr>
          <w:color w:val="000000" w:themeColor="text1"/>
          <w:sz w:val="28"/>
        </w:rPr>
        <w:t>2</w:t>
      </w:r>
      <w:r w:rsidRPr="001F17D7">
        <w:rPr>
          <w:color w:val="000000" w:themeColor="text1"/>
          <w:sz w:val="28"/>
        </w:rPr>
        <w:t>.09</w:t>
      </w:r>
      <w:r w:rsidR="00F9758E" w:rsidRPr="001F17D7">
        <w:rPr>
          <w:color w:val="000000" w:themeColor="text1"/>
          <w:sz w:val="28"/>
        </w:rPr>
        <w:t>.2075</w:t>
      </w:r>
      <w:r w:rsidR="00974015" w:rsidRPr="001F17D7">
        <w:rPr>
          <w:color w:val="000000" w:themeColor="text1"/>
          <w:sz w:val="28"/>
        </w:rPr>
        <w:t xml:space="preserve"> года.</w:t>
      </w:r>
    </w:p>
    <w:p w14:paraId="2AB51B11" w14:textId="583FB977" w:rsidR="00E64493" w:rsidRPr="001F17D7" w:rsidRDefault="001F17D7" w:rsidP="001F17D7">
      <w:pPr>
        <w:tabs>
          <w:tab w:val="left" w:pos="709"/>
        </w:tabs>
        <w:spacing w:before="67"/>
        <w:ind w:right="10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ab/>
        <w:t xml:space="preserve">3. </w:t>
      </w:r>
      <w:r w:rsidR="00974015" w:rsidRPr="001F17D7">
        <w:rPr>
          <w:color w:val="000000" w:themeColor="text1"/>
          <w:sz w:val="28"/>
          <w:szCs w:val="28"/>
        </w:rPr>
        <w:t>Заявитель</w:t>
      </w:r>
      <w:r w:rsidR="00A32AF1" w:rsidRPr="001F17D7">
        <w:rPr>
          <w:color w:val="000000" w:themeColor="text1"/>
          <w:sz w:val="28"/>
          <w:szCs w:val="28"/>
        </w:rPr>
        <w:t xml:space="preserve"> </w:t>
      </w:r>
      <w:r w:rsidR="00974015" w:rsidRPr="001F17D7">
        <w:rPr>
          <w:color w:val="000000" w:themeColor="text1"/>
          <w:sz w:val="28"/>
          <w:szCs w:val="28"/>
        </w:rPr>
        <w:t>обязан выполнить предусмотренные статьей 39.35</w:t>
      </w:r>
      <w:r w:rsidR="00DD4AFC" w:rsidRPr="001F17D7">
        <w:rPr>
          <w:color w:val="000000" w:themeColor="text1"/>
          <w:sz w:val="28"/>
          <w:szCs w:val="28"/>
        </w:rPr>
        <w:t xml:space="preserve"> </w:t>
      </w:r>
      <w:r w:rsidR="00974015" w:rsidRPr="001F17D7">
        <w:rPr>
          <w:color w:val="000000" w:themeColor="text1"/>
          <w:sz w:val="28"/>
          <w:szCs w:val="28"/>
        </w:rPr>
        <w:t>Земельного</w:t>
      </w:r>
      <w:r w:rsidR="00A32AF1" w:rsidRPr="001F17D7">
        <w:rPr>
          <w:color w:val="000000" w:themeColor="text1"/>
          <w:sz w:val="28"/>
          <w:szCs w:val="28"/>
        </w:rPr>
        <w:t xml:space="preserve"> </w:t>
      </w:r>
      <w:r w:rsidR="00974015" w:rsidRPr="001F17D7">
        <w:rPr>
          <w:color w:val="000000" w:themeColor="text1"/>
          <w:sz w:val="28"/>
          <w:szCs w:val="28"/>
        </w:rPr>
        <w:t>кодекса</w:t>
      </w:r>
      <w:r w:rsidR="00A32AF1" w:rsidRPr="001F17D7">
        <w:rPr>
          <w:color w:val="000000" w:themeColor="text1"/>
          <w:sz w:val="28"/>
          <w:szCs w:val="28"/>
        </w:rPr>
        <w:t xml:space="preserve"> </w:t>
      </w:r>
      <w:r w:rsidR="00974015" w:rsidRPr="001F17D7">
        <w:rPr>
          <w:color w:val="000000" w:themeColor="text1"/>
          <w:sz w:val="28"/>
          <w:szCs w:val="28"/>
        </w:rPr>
        <w:t>Российской</w:t>
      </w:r>
      <w:r w:rsidR="00A32AF1" w:rsidRPr="001F17D7">
        <w:rPr>
          <w:color w:val="000000" w:themeColor="text1"/>
          <w:sz w:val="28"/>
          <w:szCs w:val="28"/>
        </w:rPr>
        <w:t xml:space="preserve"> </w:t>
      </w:r>
      <w:r w:rsidR="00974015" w:rsidRPr="001F17D7">
        <w:rPr>
          <w:color w:val="000000" w:themeColor="text1"/>
          <w:sz w:val="28"/>
          <w:szCs w:val="28"/>
        </w:rPr>
        <w:t>Федерации</w:t>
      </w:r>
      <w:r w:rsidR="00A32AF1" w:rsidRPr="001F17D7">
        <w:rPr>
          <w:color w:val="000000" w:themeColor="text1"/>
          <w:sz w:val="28"/>
          <w:szCs w:val="28"/>
        </w:rPr>
        <w:t xml:space="preserve"> </w:t>
      </w:r>
      <w:r w:rsidR="00974015" w:rsidRPr="001F17D7">
        <w:rPr>
          <w:color w:val="000000" w:themeColor="text1"/>
          <w:sz w:val="28"/>
          <w:szCs w:val="28"/>
        </w:rPr>
        <w:t>требования</w:t>
      </w:r>
      <w:r w:rsidR="00A32AF1" w:rsidRPr="001F17D7">
        <w:rPr>
          <w:color w:val="000000" w:themeColor="text1"/>
          <w:sz w:val="28"/>
          <w:szCs w:val="28"/>
        </w:rPr>
        <w:t xml:space="preserve"> </w:t>
      </w:r>
      <w:r w:rsidR="00974015" w:rsidRPr="001F17D7">
        <w:rPr>
          <w:color w:val="000000" w:themeColor="text1"/>
          <w:sz w:val="28"/>
          <w:szCs w:val="28"/>
        </w:rPr>
        <w:t>в</w:t>
      </w:r>
      <w:r w:rsidR="00A32AF1" w:rsidRPr="001F17D7">
        <w:rPr>
          <w:color w:val="000000" w:themeColor="text1"/>
          <w:sz w:val="28"/>
          <w:szCs w:val="28"/>
        </w:rPr>
        <w:t xml:space="preserve"> </w:t>
      </w:r>
      <w:r w:rsidR="00974015" w:rsidRPr="001F17D7">
        <w:rPr>
          <w:color w:val="000000" w:themeColor="text1"/>
          <w:sz w:val="28"/>
          <w:szCs w:val="28"/>
        </w:rPr>
        <w:t>случае,</w:t>
      </w:r>
      <w:r w:rsidR="00A32AF1" w:rsidRPr="001F17D7">
        <w:rPr>
          <w:color w:val="000000" w:themeColor="text1"/>
          <w:sz w:val="28"/>
          <w:szCs w:val="28"/>
        </w:rPr>
        <w:t xml:space="preserve"> </w:t>
      </w:r>
      <w:r w:rsidR="00974015" w:rsidRPr="001F17D7">
        <w:rPr>
          <w:color w:val="000000" w:themeColor="text1"/>
          <w:sz w:val="28"/>
          <w:szCs w:val="28"/>
        </w:rPr>
        <w:t>если</w:t>
      </w:r>
      <w:r w:rsidR="00A32AF1" w:rsidRPr="001F17D7">
        <w:rPr>
          <w:color w:val="000000" w:themeColor="text1"/>
          <w:sz w:val="28"/>
          <w:szCs w:val="28"/>
        </w:rPr>
        <w:t xml:space="preserve"> </w:t>
      </w:r>
      <w:r w:rsidR="00974015" w:rsidRPr="001F17D7">
        <w:rPr>
          <w:color w:val="000000" w:themeColor="text1"/>
          <w:sz w:val="28"/>
          <w:szCs w:val="28"/>
        </w:rPr>
        <w:t>использование</w:t>
      </w:r>
      <w:r w:rsidR="00A32AF1" w:rsidRPr="001F17D7">
        <w:rPr>
          <w:color w:val="000000" w:themeColor="text1"/>
          <w:sz w:val="28"/>
          <w:szCs w:val="28"/>
        </w:rPr>
        <w:t xml:space="preserve"> </w:t>
      </w:r>
      <w:r w:rsidR="00974015" w:rsidRPr="001F17D7">
        <w:rPr>
          <w:color w:val="000000" w:themeColor="text1"/>
          <w:sz w:val="28"/>
          <w:szCs w:val="28"/>
        </w:rPr>
        <w:t>земель</w:t>
      </w:r>
      <w:r w:rsidR="00A32AF1" w:rsidRPr="001F17D7">
        <w:rPr>
          <w:color w:val="000000" w:themeColor="text1"/>
          <w:sz w:val="28"/>
          <w:szCs w:val="28"/>
        </w:rPr>
        <w:t xml:space="preserve"> </w:t>
      </w:r>
      <w:r w:rsidR="00974015" w:rsidRPr="001F17D7">
        <w:rPr>
          <w:color w:val="000000" w:themeColor="text1"/>
          <w:sz w:val="28"/>
          <w:szCs w:val="28"/>
        </w:rPr>
        <w:t>или</w:t>
      </w:r>
      <w:r w:rsidR="00A32AF1" w:rsidRPr="001F17D7">
        <w:rPr>
          <w:color w:val="000000" w:themeColor="text1"/>
          <w:sz w:val="28"/>
          <w:szCs w:val="28"/>
        </w:rPr>
        <w:t xml:space="preserve"> </w:t>
      </w:r>
      <w:r w:rsidR="00974015" w:rsidRPr="001F17D7">
        <w:rPr>
          <w:color w:val="000000" w:themeColor="text1"/>
          <w:sz w:val="28"/>
          <w:szCs w:val="28"/>
        </w:rPr>
        <w:t>земельных</w:t>
      </w:r>
      <w:r w:rsidR="00A32AF1" w:rsidRPr="001F17D7">
        <w:rPr>
          <w:color w:val="000000" w:themeColor="text1"/>
          <w:sz w:val="28"/>
          <w:szCs w:val="28"/>
        </w:rPr>
        <w:t xml:space="preserve"> </w:t>
      </w:r>
      <w:r w:rsidR="00974015" w:rsidRPr="001F17D7">
        <w:rPr>
          <w:color w:val="000000" w:themeColor="text1"/>
          <w:sz w:val="28"/>
          <w:szCs w:val="28"/>
        </w:rPr>
        <w:t>участков</w:t>
      </w:r>
      <w:r w:rsidR="00A32AF1" w:rsidRPr="001F17D7">
        <w:rPr>
          <w:color w:val="000000" w:themeColor="text1"/>
          <w:sz w:val="28"/>
          <w:szCs w:val="28"/>
        </w:rPr>
        <w:t xml:space="preserve"> </w:t>
      </w:r>
      <w:r w:rsidR="00974015" w:rsidRPr="001F17D7">
        <w:rPr>
          <w:color w:val="000000" w:themeColor="text1"/>
          <w:sz w:val="28"/>
          <w:szCs w:val="28"/>
        </w:rPr>
        <w:t>привело</w:t>
      </w:r>
      <w:r w:rsidR="00A32AF1" w:rsidRPr="001F17D7">
        <w:rPr>
          <w:color w:val="000000" w:themeColor="text1"/>
          <w:sz w:val="28"/>
          <w:szCs w:val="28"/>
        </w:rPr>
        <w:t xml:space="preserve"> </w:t>
      </w:r>
      <w:r w:rsidR="00974015" w:rsidRPr="001F17D7">
        <w:rPr>
          <w:color w:val="000000" w:themeColor="text1"/>
          <w:sz w:val="28"/>
          <w:szCs w:val="28"/>
        </w:rPr>
        <w:t>к</w:t>
      </w:r>
      <w:r w:rsidR="00A32AF1" w:rsidRPr="001F17D7">
        <w:rPr>
          <w:color w:val="000000" w:themeColor="text1"/>
          <w:sz w:val="28"/>
          <w:szCs w:val="28"/>
        </w:rPr>
        <w:t xml:space="preserve"> </w:t>
      </w:r>
      <w:r w:rsidR="00974015" w:rsidRPr="001F17D7">
        <w:rPr>
          <w:color w:val="000000" w:themeColor="text1"/>
          <w:sz w:val="28"/>
          <w:szCs w:val="28"/>
        </w:rPr>
        <w:t>порче</w:t>
      </w:r>
      <w:r w:rsidR="00A32AF1" w:rsidRPr="001F17D7">
        <w:rPr>
          <w:color w:val="000000" w:themeColor="text1"/>
          <w:sz w:val="28"/>
          <w:szCs w:val="28"/>
        </w:rPr>
        <w:t xml:space="preserve"> </w:t>
      </w:r>
      <w:r w:rsidR="00974015" w:rsidRPr="001F17D7">
        <w:rPr>
          <w:color w:val="000000" w:themeColor="text1"/>
          <w:sz w:val="28"/>
          <w:szCs w:val="28"/>
        </w:rPr>
        <w:t>или</w:t>
      </w:r>
      <w:r w:rsidR="00A32AF1" w:rsidRPr="001F17D7">
        <w:rPr>
          <w:color w:val="000000" w:themeColor="text1"/>
          <w:sz w:val="28"/>
          <w:szCs w:val="28"/>
        </w:rPr>
        <w:t xml:space="preserve"> </w:t>
      </w:r>
      <w:r w:rsidR="00974015" w:rsidRPr="001F17D7">
        <w:rPr>
          <w:color w:val="000000" w:themeColor="text1"/>
          <w:sz w:val="28"/>
          <w:szCs w:val="28"/>
        </w:rPr>
        <w:t>уничтожению</w:t>
      </w:r>
      <w:r w:rsidR="00A32AF1" w:rsidRPr="001F17D7">
        <w:rPr>
          <w:color w:val="000000" w:themeColor="text1"/>
          <w:sz w:val="28"/>
          <w:szCs w:val="28"/>
        </w:rPr>
        <w:t xml:space="preserve"> </w:t>
      </w:r>
      <w:r w:rsidR="00974015" w:rsidRPr="001F17D7">
        <w:rPr>
          <w:color w:val="000000" w:themeColor="text1"/>
          <w:sz w:val="28"/>
          <w:szCs w:val="28"/>
        </w:rPr>
        <w:t>плодородного</w:t>
      </w:r>
      <w:r w:rsidR="00A32AF1" w:rsidRPr="001F17D7">
        <w:rPr>
          <w:color w:val="000000" w:themeColor="text1"/>
          <w:sz w:val="28"/>
          <w:szCs w:val="28"/>
        </w:rPr>
        <w:t xml:space="preserve"> </w:t>
      </w:r>
      <w:r w:rsidR="00974015" w:rsidRPr="001F17D7">
        <w:rPr>
          <w:color w:val="000000" w:themeColor="text1"/>
          <w:sz w:val="28"/>
          <w:szCs w:val="28"/>
        </w:rPr>
        <w:t>слоя</w:t>
      </w:r>
      <w:r w:rsidR="00A32AF1" w:rsidRPr="001F17D7">
        <w:rPr>
          <w:color w:val="000000" w:themeColor="text1"/>
          <w:sz w:val="28"/>
          <w:szCs w:val="28"/>
        </w:rPr>
        <w:t xml:space="preserve"> </w:t>
      </w:r>
      <w:r w:rsidR="00974015" w:rsidRPr="001F17D7">
        <w:rPr>
          <w:color w:val="000000" w:themeColor="text1"/>
          <w:sz w:val="28"/>
          <w:szCs w:val="28"/>
        </w:rPr>
        <w:t>почвы</w:t>
      </w:r>
      <w:r w:rsidR="00A32AF1" w:rsidRPr="001F17D7">
        <w:rPr>
          <w:color w:val="000000" w:themeColor="text1"/>
          <w:sz w:val="28"/>
          <w:szCs w:val="28"/>
        </w:rPr>
        <w:t xml:space="preserve"> </w:t>
      </w:r>
      <w:r w:rsidR="00974015" w:rsidRPr="001F17D7">
        <w:rPr>
          <w:color w:val="000000" w:themeColor="text1"/>
          <w:sz w:val="28"/>
          <w:szCs w:val="28"/>
        </w:rPr>
        <w:t>в</w:t>
      </w:r>
      <w:r w:rsidR="00A32AF1" w:rsidRPr="001F17D7">
        <w:rPr>
          <w:color w:val="000000" w:themeColor="text1"/>
          <w:sz w:val="28"/>
          <w:szCs w:val="28"/>
        </w:rPr>
        <w:t xml:space="preserve"> </w:t>
      </w:r>
      <w:r w:rsidR="00974015" w:rsidRPr="001F17D7">
        <w:rPr>
          <w:color w:val="000000" w:themeColor="text1"/>
          <w:sz w:val="28"/>
          <w:szCs w:val="28"/>
        </w:rPr>
        <w:t>границах</w:t>
      </w:r>
      <w:r w:rsidR="00A32AF1" w:rsidRPr="001F17D7">
        <w:rPr>
          <w:color w:val="000000" w:themeColor="text1"/>
          <w:sz w:val="28"/>
          <w:szCs w:val="28"/>
        </w:rPr>
        <w:t xml:space="preserve"> </w:t>
      </w:r>
      <w:r w:rsidR="00974015" w:rsidRPr="001F17D7">
        <w:rPr>
          <w:color w:val="000000" w:themeColor="text1"/>
          <w:sz w:val="28"/>
          <w:szCs w:val="28"/>
        </w:rPr>
        <w:t>таких</w:t>
      </w:r>
      <w:r w:rsidR="00A32AF1" w:rsidRPr="001F17D7">
        <w:rPr>
          <w:color w:val="000000" w:themeColor="text1"/>
          <w:sz w:val="28"/>
          <w:szCs w:val="28"/>
        </w:rPr>
        <w:t xml:space="preserve"> </w:t>
      </w:r>
      <w:r w:rsidR="00974015" w:rsidRPr="001F17D7">
        <w:rPr>
          <w:color w:val="000000" w:themeColor="text1"/>
          <w:sz w:val="28"/>
          <w:szCs w:val="28"/>
        </w:rPr>
        <w:t>земель</w:t>
      </w:r>
      <w:r w:rsidR="00A32AF1" w:rsidRPr="001F17D7">
        <w:rPr>
          <w:color w:val="000000" w:themeColor="text1"/>
          <w:sz w:val="28"/>
          <w:szCs w:val="28"/>
        </w:rPr>
        <w:t xml:space="preserve"> </w:t>
      </w:r>
      <w:r w:rsidR="00974015" w:rsidRPr="001F17D7">
        <w:rPr>
          <w:color w:val="000000" w:themeColor="text1"/>
          <w:sz w:val="28"/>
          <w:szCs w:val="28"/>
        </w:rPr>
        <w:t>или</w:t>
      </w:r>
      <w:r w:rsidR="00A32AF1" w:rsidRPr="001F17D7">
        <w:rPr>
          <w:color w:val="000000" w:themeColor="text1"/>
          <w:sz w:val="28"/>
          <w:szCs w:val="28"/>
        </w:rPr>
        <w:t xml:space="preserve"> </w:t>
      </w:r>
      <w:r w:rsidR="00974015" w:rsidRPr="001F17D7">
        <w:rPr>
          <w:color w:val="000000" w:themeColor="text1"/>
          <w:sz w:val="28"/>
          <w:szCs w:val="28"/>
        </w:rPr>
        <w:t>земельных участков.</w:t>
      </w:r>
    </w:p>
    <w:p w14:paraId="00DC183F" w14:textId="77777777" w:rsidR="00E64493" w:rsidRPr="00814EE3" w:rsidRDefault="00974015" w:rsidP="009541F9">
      <w:pPr>
        <w:pStyle w:val="a3"/>
        <w:ind w:left="102" w:right="105" w:firstLine="607"/>
        <w:jc w:val="both"/>
        <w:rPr>
          <w:color w:val="000000" w:themeColor="text1"/>
        </w:rPr>
      </w:pPr>
      <w:r w:rsidRPr="00814EE3">
        <w:rPr>
          <w:color w:val="000000" w:themeColor="text1"/>
        </w:rPr>
        <w:t>Действие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разрешения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прекращается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в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связи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с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истечением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срока,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на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который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оно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выдано,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либо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по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иным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основаниям,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установленным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Правилами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выдачи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разрешения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на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использование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земель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или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земельного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участка, находящихся в государственной или муниципальной собственности,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иными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нормативными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правовыми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актами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Российской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Федерации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и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Республики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Башкортостан.</w:t>
      </w:r>
    </w:p>
    <w:p w14:paraId="169ADDCA" w14:textId="77777777" w:rsidR="00E64493" w:rsidRPr="00814EE3" w:rsidRDefault="00974015" w:rsidP="009541F9">
      <w:pPr>
        <w:pStyle w:val="a3"/>
        <w:ind w:left="102" w:right="112" w:firstLine="607"/>
        <w:jc w:val="both"/>
        <w:rPr>
          <w:color w:val="000000" w:themeColor="text1"/>
        </w:rPr>
      </w:pPr>
      <w:r w:rsidRPr="00814EE3">
        <w:rPr>
          <w:color w:val="000000" w:themeColor="text1"/>
        </w:rPr>
        <w:t>Действие разрешения прекращается досрочно со дня предоставления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земельного участка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физическому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или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юридическому</w:t>
      </w:r>
      <w:r w:rsidR="00A32AF1">
        <w:rPr>
          <w:color w:val="000000" w:themeColor="text1"/>
        </w:rPr>
        <w:t xml:space="preserve"> </w:t>
      </w:r>
      <w:r w:rsidRPr="00814EE3">
        <w:rPr>
          <w:color w:val="000000" w:themeColor="text1"/>
        </w:rPr>
        <w:t>лицу.</w:t>
      </w:r>
    </w:p>
    <w:p w14:paraId="4E3B4B00" w14:textId="77777777" w:rsidR="00E64493" w:rsidRPr="00814EE3" w:rsidRDefault="009541F9" w:rsidP="009541F9">
      <w:pPr>
        <w:pStyle w:val="a3"/>
        <w:ind w:left="102" w:firstLine="607"/>
        <w:jc w:val="both"/>
        <w:rPr>
          <w:color w:val="000000" w:themeColor="text1"/>
        </w:rPr>
      </w:pPr>
      <w:r>
        <w:rPr>
          <w:color w:val="000000" w:themeColor="text1"/>
          <w:spacing w:val="-1"/>
        </w:rPr>
        <w:t xml:space="preserve">3.1. </w:t>
      </w:r>
      <w:r w:rsidR="009E1100">
        <w:rPr>
          <w:color w:val="000000" w:themeColor="text1"/>
          <w:spacing w:val="-1"/>
        </w:rPr>
        <w:t>Управляюще</w:t>
      </w:r>
      <w:r>
        <w:rPr>
          <w:color w:val="000000" w:themeColor="text1"/>
          <w:spacing w:val="-1"/>
        </w:rPr>
        <w:t>му</w:t>
      </w:r>
      <w:r w:rsidR="009E1100">
        <w:rPr>
          <w:color w:val="000000" w:themeColor="text1"/>
          <w:spacing w:val="-1"/>
        </w:rPr>
        <w:t xml:space="preserve"> делами</w:t>
      </w:r>
      <w:r w:rsidR="00A32AF1">
        <w:rPr>
          <w:color w:val="000000" w:themeColor="text1"/>
          <w:spacing w:val="-1"/>
        </w:rPr>
        <w:t xml:space="preserve"> </w:t>
      </w:r>
      <w:r w:rsidR="00974015" w:rsidRPr="00814EE3">
        <w:rPr>
          <w:color w:val="000000" w:themeColor="text1"/>
        </w:rPr>
        <w:t>обеспечить:</w:t>
      </w:r>
    </w:p>
    <w:p w14:paraId="53B92251" w14:textId="77777777" w:rsidR="009541F9" w:rsidRDefault="009541F9" w:rsidP="009541F9">
      <w:pPr>
        <w:tabs>
          <w:tab w:val="left" w:pos="709"/>
        </w:tabs>
        <w:spacing w:before="2"/>
        <w:ind w:right="106" w:firstLine="60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</w:rPr>
        <w:tab/>
      </w:r>
      <w:r>
        <w:rPr>
          <w:color w:val="000000" w:themeColor="text1"/>
          <w:sz w:val="28"/>
        </w:rPr>
        <w:tab/>
      </w:r>
      <w:r w:rsidR="00974015" w:rsidRPr="009541F9">
        <w:rPr>
          <w:color w:val="000000" w:themeColor="text1"/>
          <w:sz w:val="28"/>
        </w:rPr>
        <w:t>Направление</w:t>
      </w:r>
      <w:r w:rsidR="00A32AF1" w:rsidRPr="009541F9">
        <w:rPr>
          <w:color w:val="000000" w:themeColor="text1"/>
          <w:sz w:val="28"/>
        </w:rPr>
        <w:t xml:space="preserve"> </w:t>
      </w:r>
      <w:r w:rsidR="009E1100" w:rsidRPr="009541F9">
        <w:rPr>
          <w:color w:val="000000" w:themeColor="text1"/>
          <w:sz w:val="28"/>
          <w:szCs w:val="28"/>
        </w:rPr>
        <w:t>ПАО «Газпром газораспределение Уфа»</w:t>
      </w:r>
      <w:r w:rsidR="00A32AF1" w:rsidRPr="009541F9">
        <w:rPr>
          <w:color w:val="000000" w:themeColor="text1"/>
          <w:sz w:val="28"/>
          <w:szCs w:val="28"/>
        </w:rPr>
        <w:t xml:space="preserve"> </w:t>
      </w:r>
      <w:r w:rsidR="00974015" w:rsidRPr="009541F9">
        <w:rPr>
          <w:color w:val="000000" w:themeColor="text1"/>
          <w:sz w:val="28"/>
        </w:rPr>
        <w:t>в</w:t>
      </w:r>
      <w:r w:rsidR="00A32AF1" w:rsidRPr="009541F9">
        <w:rPr>
          <w:color w:val="000000" w:themeColor="text1"/>
          <w:sz w:val="28"/>
        </w:rPr>
        <w:t xml:space="preserve"> </w:t>
      </w:r>
      <w:r w:rsidR="00974015" w:rsidRPr="009541F9">
        <w:rPr>
          <w:color w:val="000000" w:themeColor="text1"/>
          <w:sz w:val="28"/>
        </w:rPr>
        <w:t>течение</w:t>
      </w:r>
      <w:r w:rsidR="00A32AF1" w:rsidRPr="009541F9">
        <w:rPr>
          <w:color w:val="000000" w:themeColor="text1"/>
          <w:sz w:val="28"/>
        </w:rPr>
        <w:t xml:space="preserve"> </w:t>
      </w:r>
      <w:r w:rsidR="00974015" w:rsidRPr="009541F9">
        <w:rPr>
          <w:color w:val="000000" w:themeColor="text1"/>
          <w:sz w:val="28"/>
        </w:rPr>
        <w:t>10</w:t>
      </w:r>
      <w:r w:rsidR="00A32AF1" w:rsidRPr="009541F9">
        <w:rPr>
          <w:color w:val="000000" w:themeColor="text1"/>
          <w:sz w:val="28"/>
        </w:rPr>
        <w:t xml:space="preserve"> </w:t>
      </w:r>
      <w:r w:rsidR="00974015" w:rsidRPr="009541F9">
        <w:rPr>
          <w:color w:val="000000" w:themeColor="text1"/>
          <w:sz w:val="28"/>
        </w:rPr>
        <w:t>рабочих</w:t>
      </w:r>
      <w:r w:rsidR="00A32AF1" w:rsidRPr="009541F9">
        <w:rPr>
          <w:color w:val="000000" w:themeColor="text1"/>
          <w:sz w:val="28"/>
        </w:rPr>
        <w:t xml:space="preserve"> </w:t>
      </w:r>
      <w:r w:rsidR="00974015" w:rsidRPr="009541F9">
        <w:rPr>
          <w:color w:val="000000" w:themeColor="text1"/>
          <w:sz w:val="28"/>
        </w:rPr>
        <w:t>дней</w:t>
      </w:r>
      <w:r w:rsidR="00A32AF1" w:rsidRPr="009541F9">
        <w:rPr>
          <w:color w:val="000000" w:themeColor="text1"/>
          <w:sz w:val="28"/>
        </w:rPr>
        <w:t xml:space="preserve"> </w:t>
      </w:r>
      <w:r w:rsidR="009E1100" w:rsidRPr="009541F9">
        <w:rPr>
          <w:color w:val="000000" w:themeColor="text1"/>
          <w:sz w:val="28"/>
        </w:rPr>
        <w:t xml:space="preserve">уведомления о досрочном прекращении действия разрешения со дня предоставления земельного участка </w:t>
      </w:r>
      <w:r w:rsidR="009E1100" w:rsidRPr="009541F9">
        <w:rPr>
          <w:color w:val="000000" w:themeColor="text1"/>
          <w:sz w:val="28"/>
          <w:szCs w:val="28"/>
        </w:rPr>
        <w:t>физическому</w:t>
      </w:r>
      <w:r w:rsidR="00A32AF1" w:rsidRPr="009541F9">
        <w:rPr>
          <w:color w:val="000000" w:themeColor="text1"/>
          <w:sz w:val="28"/>
          <w:szCs w:val="28"/>
        </w:rPr>
        <w:t xml:space="preserve"> </w:t>
      </w:r>
      <w:r w:rsidR="009E1100" w:rsidRPr="009541F9">
        <w:rPr>
          <w:color w:val="000000" w:themeColor="text1"/>
          <w:sz w:val="28"/>
          <w:szCs w:val="28"/>
        </w:rPr>
        <w:t>или</w:t>
      </w:r>
      <w:r w:rsidR="00A32AF1" w:rsidRPr="009541F9">
        <w:rPr>
          <w:color w:val="000000" w:themeColor="text1"/>
          <w:sz w:val="28"/>
          <w:szCs w:val="28"/>
        </w:rPr>
        <w:t xml:space="preserve"> </w:t>
      </w:r>
      <w:r w:rsidR="009E1100" w:rsidRPr="009541F9">
        <w:rPr>
          <w:color w:val="000000" w:themeColor="text1"/>
          <w:sz w:val="28"/>
          <w:szCs w:val="28"/>
        </w:rPr>
        <w:t>юридическому</w:t>
      </w:r>
      <w:r w:rsidR="00A32AF1" w:rsidRPr="009541F9">
        <w:rPr>
          <w:color w:val="000000" w:themeColor="text1"/>
          <w:sz w:val="28"/>
          <w:szCs w:val="28"/>
        </w:rPr>
        <w:t xml:space="preserve"> </w:t>
      </w:r>
      <w:r w:rsidR="009E1100" w:rsidRPr="009541F9">
        <w:rPr>
          <w:color w:val="000000" w:themeColor="text1"/>
          <w:sz w:val="28"/>
          <w:szCs w:val="28"/>
        </w:rPr>
        <w:t>лицу</w:t>
      </w:r>
      <w:r w:rsidRPr="009541F9">
        <w:rPr>
          <w:color w:val="000000" w:themeColor="text1"/>
          <w:sz w:val="28"/>
          <w:szCs w:val="28"/>
        </w:rPr>
        <w:t>.</w:t>
      </w:r>
    </w:p>
    <w:p w14:paraId="00666162" w14:textId="77777777" w:rsidR="00E64493" w:rsidRPr="009541F9" w:rsidRDefault="009541F9" w:rsidP="009541F9">
      <w:pPr>
        <w:tabs>
          <w:tab w:val="left" w:pos="709"/>
        </w:tabs>
        <w:spacing w:before="2"/>
        <w:ind w:right="106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 </w:t>
      </w:r>
      <w:r w:rsidR="00974015" w:rsidRPr="009541F9">
        <w:rPr>
          <w:color w:val="000000" w:themeColor="text1"/>
          <w:sz w:val="28"/>
        </w:rPr>
        <w:t>Контроль</w:t>
      </w:r>
      <w:r w:rsidR="00A32AF1" w:rsidRPr="009541F9">
        <w:rPr>
          <w:color w:val="000000" w:themeColor="text1"/>
          <w:sz w:val="28"/>
        </w:rPr>
        <w:t xml:space="preserve"> </w:t>
      </w:r>
      <w:r w:rsidR="00974015" w:rsidRPr="009541F9">
        <w:rPr>
          <w:color w:val="000000" w:themeColor="text1"/>
          <w:sz w:val="28"/>
        </w:rPr>
        <w:t>за</w:t>
      </w:r>
      <w:r w:rsidR="00A32AF1" w:rsidRPr="009541F9">
        <w:rPr>
          <w:color w:val="000000" w:themeColor="text1"/>
          <w:sz w:val="28"/>
        </w:rPr>
        <w:t xml:space="preserve"> </w:t>
      </w:r>
      <w:r w:rsidR="00974015" w:rsidRPr="009541F9">
        <w:rPr>
          <w:color w:val="000000" w:themeColor="text1"/>
          <w:sz w:val="28"/>
        </w:rPr>
        <w:t>исполнением</w:t>
      </w:r>
      <w:r w:rsidR="00A32AF1" w:rsidRPr="009541F9">
        <w:rPr>
          <w:color w:val="000000" w:themeColor="text1"/>
          <w:sz w:val="28"/>
        </w:rPr>
        <w:t xml:space="preserve"> </w:t>
      </w:r>
      <w:r w:rsidR="00974015" w:rsidRPr="009541F9">
        <w:rPr>
          <w:color w:val="000000" w:themeColor="text1"/>
          <w:sz w:val="28"/>
        </w:rPr>
        <w:t xml:space="preserve">настоящего </w:t>
      </w:r>
      <w:r>
        <w:rPr>
          <w:color w:val="000000" w:themeColor="text1"/>
          <w:sz w:val="28"/>
        </w:rPr>
        <w:t>постановления</w:t>
      </w:r>
      <w:r w:rsidR="00A32AF1" w:rsidRPr="009541F9">
        <w:rPr>
          <w:color w:val="000000" w:themeColor="text1"/>
          <w:sz w:val="28"/>
        </w:rPr>
        <w:t xml:space="preserve"> </w:t>
      </w:r>
      <w:r w:rsidR="00974015" w:rsidRPr="009541F9">
        <w:rPr>
          <w:color w:val="000000" w:themeColor="text1"/>
          <w:sz w:val="28"/>
        </w:rPr>
        <w:t>оставляю</w:t>
      </w:r>
      <w:r w:rsidR="00A32AF1" w:rsidRPr="009541F9">
        <w:rPr>
          <w:color w:val="000000" w:themeColor="text1"/>
          <w:sz w:val="28"/>
        </w:rPr>
        <w:t xml:space="preserve"> </w:t>
      </w:r>
      <w:r w:rsidR="00974015" w:rsidRPr="009541F9">
        <w:rPr>
          <w:color w:val="000000" w:themeColor="text1"/>
          <w:sz w:val="28"/>
        </w:rPr>
        <w:t>за</w:t>
      </w:r>
      <w:r w:rsidR="00A32AF1" w:rsidRPr="009541F9">
        <w:rPr>
          <w:color w:val="000000" w:themeColor="text1"/>
          <w:sz w:val="28"/>
        </w:rPr>
        <w:t xml:space="preserve"> </w:t>
      </w:r>
      <w:r w:rsidR="00974015" w:rsidRPr="009541F9">
        <w:rPr>
          <w:color w:val="000000" w:themeColor="text1"/>
          <w:sz w:val="28"/>
        </w:rPr>
        <w:t>собой.</w:t>
      </w:r>
    </w:p>
    <w:p w14:paraId="72B2ABEA" w14:textId="77777777" w:rsidR="004F5C91" w:rsidRPr="00814EE3" w:rsidRDefault="004F5C91">
      <w:pPr>
        <w:pStyle w:val="a3"/>
        <w:spacing w:before="70" w:line="237" w:lineRule="auto"/>
        <w:ind w:left="102"/>
        <w:rPr>
          <w:color w:val="000000" w:themeColor="text1"/>
        </w:rPr>
      </w:pPr>
    </w:p>
    <w:p w14:paraId="4B7A1C81" w14:textId="77777777" w:rsidR="00DD4AFC" w:rsidRDefault="00DD4AFC" w:rsidP="00A32AF1">
      <w:pPr>
        <w:pStyle w:val="a3"/>
        <w:spacing w:before="70" w:line="237" w:lineRule="auto"/>
        <w:ind w:left="102" w:firstLine="618"/>
        <w:rPr>
          <w:color w:val="000000" w:themeColor="text1"/>
        </w:rPr>
      </w:pPr>
      <w:r>
        <w:rPr>
          <w:color w:val="000000" w:themeColor="text1"/>
        </w:rPr>
        <w:t xml:space="preserve">  </w:t>
      </w:r>
    </w:p>
    <w:p w14:paraId="26A469B1" w14:textId="77777777" w:rsidR="00DD4AFC" w:rsidRDefault="00DD4AFC" w:rsidP="00A32AF1">
      <w:pPr>
        <w:pStyle w:val="a3"/>
        <w:spacing w:before="70" w:line="237" w:lineRule="auto"/>
        <w:ind w:left="102" w:firstLine="618"/>
        <w:rPr>
          <w:color w:val="000000" w:themeColor="text1"/>
        </w:rPr>
      </w:pPr>
    </w:p>
    <w:p w14:paraId="0C776333" w14:textId="5949B249" w:rsidR="00DD4AFC" w:rsidRDefault="00BE1073" w:rsidP="00A32AF1">
      <w:pPr>
        <w:pStyle w:val="a3"/>
        <w:spacing w:before="70" w:line="237" w:lineRule="auto"/>
        <w:ind w:left="102" w:firstLine="618"/>
        <w:rPr>
          <w:color w:val="000000" w:themeColor="text1"/>
        </w:rPr>
      </w:pPr>
      <w:r>
        <w:rPr>
          <w:color w:val="000000" w:themeColor="text1"/>
        </w:rPr>
        <w:t>Глава</w:t>
      </w:r>
      <w:r w:rsidR="00DD4AFC" w:rsidRPr="00DD4AFC">
        <w:rPr>
          <w:color w:val="000000" w:themeColor="text1"/>
        </w:rPr>
        <w:t xml:space="preserve"> сельского поселения </w:t>
      </w:r>
      <w:r w:rsidR="00DD4AFC" w:rsidRPr="00DD4AFC">
        <w:rPr>
          <w:color w:val="000000" w:themeColor="text1"/>
        </w:rPr>
        <w:tab/>
      </w:r>
      <w:r w:rsidR="00DD4AFC" w:rsidRPr="00DD4AFC">
        <w:rPr>
          <w:color w:val="000000" w:themeColor="text1"/>
        </w:rPr>
        <w:tab/>
      </w:r>
      <w:r w:rsidR="00DD4AFC" w:rsidRPr="00DD4AFC">
        <w:rPr>
          <w:color w:val="000000" w:themeColor="text1"/>
        </w:rPr>
        <w:tab/>
      </w:r>
      <w:r w:rsidR="00DD4AFC" w:rsidRPr="00DD4AFC">
        <w:rPr>
          <w:color w:val="000000" w:themeColor="text1"/>
        </w:rPr>
        <w:tab/>
      </w:r>
      <w:r w:rsidR="00DD4AFC" w:rsidRPr="00DD4AFC">
        <w:rPr>
          <w:color w:val="000000" w:themeColor="text1"/>
        </w:rPr>
        <w:tab/>
      </w:r>
      <w:proofErr w:type="spellStart"/>
      <w:r w:rsidR="00EF20F4">
        <w:rPr>
          <w:color w:val="000000" w:themeColor="text1"/>
        </w:rPr>
        <w:t>Р.М.</w:t>
      </w:r>
      <w:r>
        <w:rPr>
          <w:color w:val="000000" w:themeColor="text1"/>
        </w:rPr>
        <w:t>Габдулхаев</w:t>
      </w:r>
      <w:proofErr w:type="spellEnd"/>
    </w:p>
    <w:p w14:paraId="5B256255" w14:textId="77777777" w:rsidR="00DD4AFC" w:rsidRDefault="00DD4AFC" w:rsidP="00A32AF1">
      <w:pPr>
        <w:pStyle w:val="a3"/>
        <w:spacing w:before="70" w:line="237" w:lineRule="auto"/>
        <w:ind w:left="102" w:firstLine="618"/>
        <w:rPr>
          <w:color w:val="000000" w:themeColor="text1"/>
        </w:rPr>
      </w:pPr>
    </w:p>
    <w:p w14:paraId="443A49AB" w14:textId="77777777" w:rsidR="003363E1" w:rsidRDefault="003363E1">
      <w:pPr>
        <w:widowControl/>
        <w:autoSpaceDE/>
        <w:autoSpaceDN/>
        <w:rPr>
          <w:rFonts w:ascii="Calibri" w:eastAsia="Calibri" w:hAnsi="Calibri"/>
          <w:lang w:eastAsia="ru-RU"/>
        </w:rPr>
      </w:pPr>
    </w:p>
    <w:p w14:paraId="0B290974" w14:textId="77777777" w:rsidR="005D6062" w:rsidRDefault="005D6062">
      <w:pPr>
        <w:widowControl/>
        <w:autoSpaceDE/>
        <w:autoSpaceDN/>
        <w:rPr>
          <w:rFonts w:ascii="Calibri" w:eastAsia="Calibri" w:hAnsi="Calibri"/>
          <w:lang w:eastAsia="ru-RU"/>
        </w:rPr>
      </w:pPr>
    </w:p>
    <w:p w14:paraId="405C62EF" w14:textId="77777777" w:rsidR="005D6062" w:rsidRDefault="005D6062">
      <w:pPr>
        <w:widowControl/>
        <w:autoSpaceDE/>
        <w:autoSpaceDN/>
        <w:rPr>
          <w:rFonts w:ascii="Calibri" w:eastAsia="Calibri" w:hAnsi="Calibri"/>
          <w:lang w:eastAsia="ru-RU"/>
        </w:rPr>
      </w:pPr>
    </w:p>
    <w:p w14:paraId="334C42B7" w14:textId="77777777" w:rsidR="005D6062" w:rsidRDefault="005D6062">
      <w:pPr>
        <w:widowControl/>
        <w:autoSpaceDE/>
        <w:autoSpaceDN/>
        <w:rPr>
          <w:rFonts w:ascii="Calibri" w:eastAsia="Calibri" w:hAnsi="Calibri"/>
          <w:lang w:eastAsia="ru-RU"/>
        </w:rPr>
      </w:pPr>
    </w:p>
    <w:p w14:paraId="0FA842CC" w14:textId="77777777" w:rsidR="005D6062" w:rsidRDefault="005D6062">
      <w:pPr>
        <w:widowControl/>
        <w:autoSpaceDE/>
        <w:autoSpaceDN/>
        <w:rPr>
          <w:rFonts w:ascii="Calibri" w:eastAsia="Calibri" w:hAnsi="Calibri"/>
          <w:lang w:eastAsia="ru-RU"/>
        </w:rPr>
      </w:pPr>
    </w:p>
    <w:p w14:paraId="45173731" w14:textId="77777777" w:rsidR="005D6062" w:rsidRDefault="005D6062">
      <w:pPr>
        <w:widowControl/>
        <w:autoSpaceDE/>
        <w:autoSpaceDN/>
        <w:rPr>
          <w:rFonts w:ascii="Calibri" w:eastAsia="Calibri" w:hAnsi="Calibri"/>
          <w:lang w:eastAsia="ru-RU"/>
        </w:rPr>
      </w:pPr>
    </w:p>
    <w:p w14:paraId="26AD3DA7" w14:textId="77777777" w:rsidR="005D6062" w:rsidRDefault="005D6062">
      <w:pPr>
        <w:widowControl/>
        <w:autoSpaceDE/>
        <w:autoSpaceDN/>
        <w:rPr>
          <w:rFonts w:ascii="Calibri" w:eastAsia="Calibri" w:hAnsi="Calibri"/>
          <w:lang w:eastAsia="ru-RU"/>
        </w:rPr>
      </w:pPr>
    </w:p>
    <w:p w14:paraId="5F22E3E4" w14:textId="77777777" w:rsidR="005D6062" w:rsidRDefault="005D6062">
      <w:pPr>
        <w:widowControl/>
        <w:autoSpaceDE/>
        <w:autoSpaceDN/>
        <w:rPr>
          <w:rFonts w:ascii="Calibri" w:eastAsia="Calibri" w:hAnsi="Calibri"/>
          <w:lang w:eastAsia="ru-RU"/>
        </w:rPr>
      </w:pPr>
    </w:p>
    <w:p w14:paraId="588D92D2" w14:textId="77777777" w:rsidR="005D6062" w:rsidRDefault="005D6062">
      <w:pPr>
        <w:widowControl/>
        <w:autoSpaceDE/>
        <w:autoSpaceDN/>
        <w:rPr>
          <w:rFonts w:ascii="Calibri" w:eastAsia="Calibri" w:hAnsi="Calibri"/>
          <w:lang w:eastAsia="ru-RU"/>
        </w:rPr>
      </w:pPr>
    </w:p>
    <w:p w14:paraId="4A4658D5" w14:textId="77777777" w:rsidR="005D6062" w:rsidRDefault="005D6062">
      <w:pPr>
        <w:widowControl/>
        <w:autoSpaceDE/>
        <w:autoSpaceDN/>
        <w:rPr>
          <w:rFonts w:ascii="Calibri" w:eastAsia="Calibri" w:hAnsi="Calibri"/>
          <w:lang w:eastAsia="ru-RU"/>
        </w:rPr>
      </w:pPr>
    </w:p>
    <w:p w14:paraId="07CAB55B" w14:textId="77777777" w:rsidR="005D6062" w:rsidRDefault="005D6062">
      <w:pPr>
        <w:widowControl/>
        <w:autoSpaceDE/>
        <w:autoSpaceDN/>
        <w:rPr>
          <w:rFonts w:ascii="Calibri" w:eastAsia="Calibri" w:hAnsi="Calibri"/>
          <w:lang w:eastAsia="ru-RU"/>
        </w:rPr>
      </w:pPr>
    </w:p>
    <w:p w14:paraId="069C0C99" w14:textId="77777777" w:rsidR="005D6062" w:rsidRDefault="005D6062">
      <w:pPr>
        <w:widowControl/>
        <w:autoSpaceDE/>
        <w:autoSpaceDN/>
        <w:rPr>
          <w:rFonts w:ascii="Calibri" w:eastAsia="Calibri" w:hAnsi="Calibri"/>
          <w:lang w:eastAsia="ru-RU"/>
        </w:rPr>
      </w:pPr>
    </w:p>
    <w:p w14:paraId="2B9C0753" w14:textId="77777777" w:rsidR="005D6062" w:rsidRDefault="005D6062">
      <w:pPr>
        <w:widowControl/>
        <w:autoSpaceDE/>
        <w:autoSpaceDN/>
        <w:rPr>
          <w:rFonts w:ascii="Calibri" w:eastAsia="Calibri" w:hAnsi="Calibri"/>
          <w:lang w:eastAsia="ru-RU"/>
        </w:rPr>
      </w:pPr>
    </w:p>
    <w:p w14:paraId="1BD1C868" w14:textId="77777777" w:rsidR="005D6062" w:rsidRDefault="005D6062">
      <w:pPr>
        <w:widowControl/>
        <w:autoSpaceDE/>
        <w:autoSpaceDN/>
        <w:rPr>
          <w:rFonts w:ascii="Calibri" w:eastAsia="Calibri" w:hAnsi="Calibri"/>
          <w:lang w:eastAsia="ru-RU"/>
        </w:rPr>
      </w:pPr>
    </w:p>
    <w:p w14:paraId="5A01FBAC" w14:textId="77777777" w:rsidR="005D6062" w:rsidRDefault="005D6062">
      <w:pPr>
        <w:widowControl/>
        <w:autoSpaceDE/>
        <w:autoSpaceDN/>
        <w:rPr>
          <w:rFonts w:ascii="Calibri" w:eastAsia="Calibri" w:hAnsi="Calibri"/>
          <w:lang w:eastAsia="ru-RU"/>
        </w:rPr>
      </w:pPr>
    </w:p>
    <w:p w14:paraId="1920D0AD" w14:textId="77777777" w:rsidR="005D6062" w:rsidRDefault="005D6062">
      <w:pPr>
        <w:widowControl/>
        <w:autoSpaceDE/>
        <w:autoSpaceDN/>
        <w:rPr>
          <w:rFonts w:ascii="Calibri" w:eastAsia="Calibri" w:hAnsi="Calibri"/>
          <w:lang w:eastAsia="ru-RU"/>
        </w:rPr>
      </w:pPr>
    </w:p>
    <w:p w14:paraId="1AF23280" w14:textId="77777777" w:rsidR="005D6062" w:rsidRDefault="005D6062">
      <w:pPr>
        <w:widowControl/>
        <w:autoSpaceDE/>
        <w:autoSpaceDN/>
        <w:rPr>
          <w:rFonts w:ascii="Calibri" w:eastAsia="Calibri" w:hAnsi="Calibri"/>
          <w:lang w:eastAsia="ru-RU"/>
        </w:rPr>
      </w:pPr>
    </w:p>
    <w:p w14:paraId="58880E13" w14:textId="77777777" w:rsidR="005D6062" w:rsidRDefault="005D6062">
      <w:pPr>
        <w:widowControl/>
        <w:autoSpaceDE/>
        <w:autoSpaceDN/>
        <w:rPr>
          <w:rFonts w:ascii="Calibri" w:eastAsia="Calibri" w:hAnsi="Calibri"/>
          <w:lang w:eastAsia="ru-RU"/>
        </w:rPr>
      </w:pPr>
    </w:p>
    <w:p w14:paraId="7690C3DE" w14:textId="77777777" w:rsidR="005D6062" w:rsidRDefault="005D6062">
      <w:pPr>
        <w:widowControl/>
        <w:autoSpaceDE/>
        <w:autoSpaceDN/>
        <w:rPr>
          <w:rFonts w:ascii="Calibri" w:eastAsia="Calibri" w:hAnsi="Calibri"/>
          <w:lang w:eastAsia="ru-RU"/>
        </w:rPr>
      </w:pPr>
    </w:p>
    <w:p w14:paraId="2AB71B1A" w14:textId="77777777" w:rsidR="005D6062" w:rsidRDefault="005D6062">
      <w:pPr>
        <w:widowControl/>
        <w:autoSpaceDE/>
        <w:autoSpaceDN/>
        <w:rPr>
          <w:rFonts w:ascii="Calibri" w:eastAsia="Calibri" w:hAnsi="Calibri"/>
          <w:lang w:eastAsia="ru-RU"/>
        </w:rPr>
      </w:pPr>
    </w:p>
    <w:p w14:paraId="4D978D3C" w14:textId="77777777" w:rsidR="005D6062" w:rsidRDefault="005D6062">
      <w:pPr>
        <w:widowControl/>
        <w:autoSpaceDE/>
        <w:autoSpaceDN/>
        <w:rPr>
          <w:rFonts w:ascii="Calibri" w:eastAsia="Calibri" w:hAnsi="Calibri"/>
          <w:lang w:eastAsia="ru-RU"/>
        </w:rPr>
      </w:pPr>
    </w:p>
    <w:p w14:paraId="4A121A00" w14:textId="77777777" w:rsidR="005D6062" w:rsidRDefault="005D6062">
      <w:pPr>
        <w:widowControl/>
        <w:autoSpaceDE/>
        <w:autoSpaceDN/>
        <w:rPr>
          <w:rFonts w:ascii="Calibri" w:eastAsia="Calibri" w:hAnsi="Calibri"/>
          <w:lang w:eastAsia="ru-RU"/>
        </w:rPr>
      </w:pPr>
    </w:p>
    <w:p w14:paraId="337C5EB9" w14:textId="77777777" w:rsidR="005D6062" w:rsidRDefault="005D6062">
      <w:pPr>
        <w:widowControl/>
        <w:autoSpaceDE/>
        <w:autoSpaceDN/>
        <w:rPr>
          <w:rFonts w:ascii="Calibri" w:eastAsia="Calibri" w:hAnsi="Calibri"/>
          <w:lang w:eastAsia="ru-RU"/>
        </w:rPr>
      </w:pPr>
    </w:p>
    <w:p w14:paraId="454AA830" w14:textId="77777777" w:rsidR="005D6062" w:rsidRDefault="005D6062">
      <w:pPr>
        <w:widowControl/>
        <w:autoSpaceDE/>
        <w:autoSpaceDN/>
        <w:rPr>
          <w:rFonts w:ascii="Calibri" w:eastAsia="Calibri" w:hAnsi="Calibri"/>
          <w:lang w:eastAsia="ru-RU"/>
        </w:rPr>
      </w:pPr>
    </w:p>
    <w:p w14:paraId="5C231021" w14:textId="4F841993" w:rsidR="005D6062" w:rsidRDefault="00BE1073" w:rsidP="00BE1073">
      <w:pPr>
        <w:widowControl/>
        <w:tabs>
          <w:tab w:val="left" w:pos="2700"/>
        </w:tabs>
        <w:autoSpaceDE/>
        <w:autoSpaceDN/>
        <w:rPr>
          <w:rFonts w:ascii="Calibri" w:eastAsia="Calibri" w:hAnsi="Calibri"/>
          <w:lang w:eastAsia="ru-RU"/>
        </w:rPr>
      </w:pPr>
      <w:r>
        <w:rPr>
          <w:rFonts w:ascii="Calibri" w:eastAsia="Calibri" w:hAnsi="Calibri"/>
          <w:lang w:eastAsia="ru-RU"/>
        </w:rPr>
        <w:tab/>
      </w:r>
    </w:p>
    <w:p w14:paraId="41994B95" w14:textId="77777777" w:rsidR="00BE1073" w:rsidRDefault="00BE1073" w:rsidP="00BE1073">
      <w:pPr>
        <w:widowControl/>
        <w:tabs>
          <w:tab w:val="left" w:pos="2700"/>
        </w:tabs>
        <w:autoSpaceDE/>
        <w:autoSpaceDN/>
        <w:rPr>
          <w:rFonts w:ascii="Calibri" w:eastAsia="Calibri" w:hAnsi="Calibri"/>
          <w:lang w:eastAsia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0"/>
        <w:gridCol w:w="375"/>
        <w:gridCol w:w="3465"/>
        <w:gridCol w:w="585"/>
        <w:gridCol w:w="3150"/>
      </w:tblGrid>
      <w:tr w:rsidR="00487499" w:rsidRPr="00487499" w14:paraId="34EE5A74" w14:textId="77777777" w:rsidTr="0074005D">
        <w:tc>
          <w:tcPr>
            <w:tcW w:w="2340" w:type="dxa"/>
          </w:tcPr>
          <w:p w14:paraId="6DB14C75" w14:textId="77777777" w:rsidR="00487499" w:rsidRPr="00487499" w:rsidRDefault="00487499" w:rsidP="00487499">
            <w:pPr>
              <w:widowControl/>
              <w:autoSpaceDE/>
              <w:autoSpaceDN/>
              <w:rPr>
                <w:rFonts w:eastAsia="Calibri"/>
                <w:noProof/>
                <w:color w:val="000000"/>
                <w:sz w:val="24"/>
                <w:lang w:eastAsia="ru-RU"/>
              </w:rPr>
            </w:pPr>
          </w:p>
        </w:tc>
        <w:tc>
          <w:tcPr>
            <w:tcW w:w="7575" w:type="dxa"/>
            <w:gridSpan w:val="4"/>
          </w:tcPr>
          <w:p w14:paraId="45CF1891" w14:textId="77777777" w:rsidR="00487499" w:rsidRPr="00487499" w:rsidRDefault="00487499" w:rsidP="00487499">
            <w:pPr>
              <w:widowControl/>
              <w:autoSpaceDE/>
              <w:autoSpaceDN/>
              <w:jc w:val="center"/>
              <w:rPr>
                <w:rFonts w:eastAsia="Calibri"/>
                <w:b/>
                <w:noProof/>
                <w:color w:val="000000"/>
                <w:sz w:val="24"/>
                <w:szCs w:val="24"/>
                <w:lang w:eastAsia="ru-RU"/>
              </w:rPr>
            </w:pPr>
            <w:r w:rsidRPr="00487499">
              <w:rPr>
                <w:rFonts w:eastAsia="Calibri"/>
                <w:b/>
                <w:noProof/>
                <w:color w:val="000000"/>
                <w:sz w:val="24"/>
                <w:szCs w:val="24"/>
                <w:lang w:eastAsia="ru-RU"/>
              </w:rPr>
              <w:t>Утверждена</w:t>
            </w:r>
          </w:p>
        </w:tc>
      </w:tr>
      <w:tr w:rsidR="00487499" w:rsidRPr="00487499" w14:paraId="30DA1FE5" w14:textId="77777777" w:rsidTr="0074005D">
        <w:tc>
          <w:tcPr>
            <w:tcW w:w="2340" w:type="dxa"/>
          </w:tcPr>
          <w:p w14:paraId="3710DD92" w14:textId="77777777" w:rsidR="00487499" w:rsidRPr="00487499" w:rsidRDefault="00487499" w:rsidP="00487499">
            <w:pPr>
              <w:widowControl/>
              <w:autoSpaceDE/>
              <w:autoSpaceDN/>
              <w:rPr>
                <w:rFonts w:eastAsia="Calibri"/>
                <w:noProof/>
                <w:color w:val="000000"/>
                <w:sz w:val="24"/>
                <w:lang w:eastAsia="ru-RU"/>
              </w:rPr>
            </w:pPr>
          </w:p>
        </w:tc>
        <w:tc>
          <w:tcPr>
            <w:tcW w:w="7575" w:type="dxa"/>
            <w:gridSpan w:val="4"/>
            <w:tcBorders>
              <w:bottom w:val="single" w:sz="6" w:space="0" w:color="000000"/>
            </w:tcBorders>
          </w:tcPr>
          <w:p w14:paraId="1D11042E" w14:textId="77777777" w:rsidR="00487499" w:rsidRPr="00487499" w:rsidRDefault="00487499" w:rsidP="00487499">
            <w:pPr>
              <w:widowControl/>
              <w:autoSpaceDE/>
              <w:autoSpaceDN/>
              <w:jc w:val="center"/>
              <w:rPr>
                <w:rFonts w:eastAsia="Calibri"/>
                <w:noProof/>
                <w:color w:val="000000"/>
                <w:sz w:val="24"/>
                <w:lang w:eastAsia="ru-RU"/>
              </w:rPr>
            </w:pPr>
            <w:r w:rsidRPr="00487499">
              <w:rPr>
                <w:rFonts w:eastAsia="Calibri"/>
                <w:noProof/>
                <w:color w:val="000000"/>
                <w:sz w:val="24"/>
                <w:lang w:eastAsia="ru-RU"/>
              </w:rPr>
              <w:t>постановлением главы сельского поселения Кубиязовский сельсовет</w:t>
            </w:r>
          </w:p>
        </w:tc>
      </w:tr>
      <w:tr w:rsidR="00487499" w:rsidRPr="00487499" w14:paraId="52EB5DDD" w14:textId="77777777" w:rsidTr="0074005D">
        <w:tc>
          <w:tcPr>
            <w:tcW w:w="2340" w:type="dxa"/>
          </w:tcPr>
          <w:p w14:paraId="3B065D19" w14:textId="77777777" w:rsidR="00487499" w:rsidRPr="00487499" w:rsidRDefault="00487499" w:rsidP="00487499">
            <w:pPr>
              <w:widowControl/>
              <w:autoSpaceDE/>
              <w:autoSpaceDN/>
              <w:rPr>
                <w:rFonts w:eastAsia="Calibri"/>
                <w:noProof/>
                <w:color w:val="000000"/>
                <w:sz w:val="24"/>
                <w:lang w:eastAsia="ru-RU"/>
              </w:rPr>
            </w:pPr>
          </w:p>
        </w:tc>
        <w:tc>
          <w:tcPr>
            <w:tcW w:w="7575" w:type="dxa"/>
            <w:gridSpan w:val="4"/>
          </w:tcPr>
          <w:p w14:paraId="7E2E57CD" w14:textId="77777777" w:rsidR="00487499" w:rsidRPr="00487499" w:rsidRDefault="00487499" w:rsidP="00487499">
            <w:pPr>
              <w:widowControl/>
              <w:autoSpaceDE/>
              <w:autoSpaceDN/>
              <w:jc w:val="center"/>
              <w:rPr>
                <w:rFonts w:eastAsia="Calibri"/>
                <w:noProof/>
                <w:color w:val="000000"/>
                <w:sz w:val="16"/>
                <w:szCs w:val="16"/>
                <w:lang w:eastAsia="ru-RU"/>
              </w:rPr>
            </w:pPr>
            <w:r w:rsidRPr="00487499">
              <w:rPr>
                <w:rFonts w:eastAsia="Calibri"/>
                <w:noProof/>
                <w:color w:val="000000"/>
                <w:sz w:val="16"/>
                <w:szCs w:val="16"/>
                <w:lang w:eastAsia="ru-RU"/>
              </w:rPr>
              <w:t>(наименование документа об утверждении, включая наименования органов государственной власти или</w:t>
            </w:r>
          </w:p>
        </w:tc>
      </w:tr>
      <w:tr w:rsidR="00487499" w:rsidRPr="00487499" w14:paraId="108D0B73" w14:textId="77777777" w:rsidTr="0074005D">
        <w:tc>
          <w:tcPr>
            <w:tcW w:w="2340" w:type="dxa"/>
          </w:tcPr>
          <w:p w14:paraId="2A7CD402" w14:textId="77777777" w:rsidR="00487499" w:rsidRPr="00487499" w:rsidRDefault="00487499" w:rsidP="00487499">
            <w:pPr>
              <w:widowControl/>
              <w:autoSpaceDE/>
              <w:autoSpaceDN/>
              <w:rPr>
                <w:rFonts w:eastAsia="Calibri"/>
                <w:noProof/>
                <w:color w:val="000000"/>
                <w:sz w:val="24"/>
                <w:lang w:eastAsia="ru-RU"/>
              </w:rPr>
            </w:pPr>
          </w:p>
        </w:tc>
        <w:tc>
          <w:tcPr>
            <w:tcW w:w="7575" w:type="dxa"/>
            <w:gridSpan w:val="4"/>
            <w:tcBorders>
              <w:bottom w:val="single" w:sz="6" w:space="0" w:color="000000"/>
            </w:tcBorders>
          </w:tcPr>
          <w:p w14:paraId="11DE19B6" w14:textId="77777777" w:rsidR="00487499" w:rsidRPr="00487499" w:rsidRDefault="00487499" w:rsidP="00487499">
            <w:pPr>
              <w:widowControl/>
              <w:autoSpaceDE/>
              <w:autoSpaceDN/>
              <w:jc w:val="center"/>
              <w:rPr>
                <w:rFonts w:eastAsia="Calibri"/>
                <w:noProof/>
                <w:color w:val="000000"/>
                <w:sz w:val="24"/>
                <w:lang w:eastAsia="ru-RU"/>
              </w:rPr>
            </w:pPr>
            <w:r w:rsidRPr="00487499">
              <w:rPr>
                <w:rFonts w:eastAsia="Calibri"/>
                <w:noProof/>
                <w:color w:val="000000"/>
                <w:sz w:val="24"/>
                <w:lang w:eastAsia="ru-RU"/>
              </w:rPr>
              <w:t>муниципального района Аскинский район Республики Башкортостан</w:t>
            </w:r>
          </w:p>
        </w:tc>
      </w:tr>
      <w:tr w:rsidR="00487499" w:rsidRPr="00487499" w14:paraId="79181C0D" w14:textId="77777777" w:rsidTr="0074005D">
        <w:tc>
          <w:tcPr>
            <w:tcW w:w="2340" w:type="dxa"/>
          </w:tcPr>
          <w:p w14:paraId="0DFCF453" w14:textId="77777777" w:rsidR="00487499" w:rsidRPr="00487499" w:rsidRDefault="00487499" w:rsidP="00487499">
            <w:pPr>
              <w:widowControl/>
              <w:autoSpaceDE/>
              <w:autoSpaceDN/>
              <w:rPr>
                <w:rFonts w:eastAsia="Calibri"/>
                <w:noProof/>
                <w:color w:val="000000"/>
                <w:sz w:val="24"/>
                <w:lang w:eastAsia="ru-RU"/>
              </w:rPr>
            </w:pPr>
          </w:p>
        </w:tc>
        <w:tc>
          <w:tcPr>
            <w:tcW w:w="7575" w:type="dxa"/>
            <w:gridSpan w:val="4"/>
          </w:tcPr>
          <w:p w14:paraId="3C35DACF" w14:textId="77777777" w:rsidR="00487499" w:rsidRPr="00487499" w:rsidRDefault="00487499" w:rsidP="00487499">
            <w:pPr>
              <w:widowControl/>
              <w:autoSpaceDE/>
              <w:autoSpaceDN/>
              <w:jc w:val="center"/>
              <w:rPr>
                <w:rFonts w:eastAsia="Calibri"/>
                <w:noProof/>
                <w:color w:val="000000"/>
                <w:sz w:val="16"/>
                <w:szCs w:val="16"/>
                <w:lang w:eastAsia="ru-RU"/>
              </w:rPr>
            </w:pPr>
            <w:r w:rsidRPr="00487499">
              <w:rPr>
                <w:rFonts w:eastAsia="Calibri"/>
                <w:noProof/>
                <w:color w:val="000000"/>
                <w:sz w:val="16"/>
                <w:szCs w:val="16"/>
                <w:lang w:eastAsia="ru-RU"/>
              </w:rPr>
              <w:t>органов местного самоуправления, принявших решение об утверждении схемы или</w:t>
            </w:r>
          </w:p>
        </w:tc>
      </w:tr>
      <w:tr w:rsidR="00487499" w:rsidRPr="00487499" w14:paraId="69084E78" w14:textId="77777777" w:rsidTr="0074005D">
        <w:tc>
          <w:tcPr>
            <w:tcW w:w="2340" w:type="dxa"/>
          </w:tcPr>
          <w:p w14:paraId="2CF90B4C" w14:textId="77777777" w:rsidR="00487499" w:rsidRPr="00487499" w:rsidRDefault="00487499" w:rsidP="00487499">
            <w:pPr>
              <w:widowControl/>
              <w:autoSpaceDE/>
              <w:autoSpaceDN/>
              <w:rPr>
                <w:rFonts w:eastAsia="Calibri"/>
                <w:noProof/>
                <w:color w:val="000000"/>
                <w:sz w:val="24"/>
                <w:lang w:eastAsia="ru-RU"/>
              </w:rPr>
            </w:pPr>
          </w:p>
        </w:tc>
        <w:tc>
          <w:tcPr>
            <w:tcW w:w="7575" w:type="dxa"/>
            <w:gridSpan w:val="4"/>
            <w:tcBorders>
              <w:bottom w:val="single" w:sz="6" w:space="0" w:color="000000"/>
            </w:tcBorders>
          </w:tcPr>
          <w:p w14:paraId="69331DBA" w14:textId="77777777" w:rsidR="00487499" w:rsidRPr="00487499" w:rsidRDefault="00487499" w:rsidP="00487499">
            <w:pPr>
              <w:widowControl/>
              <w:autoSpaceDE/>
              <w:autoSpaceDN/>
              <w:jc w:val="center"/>
              <w:rPr>
                <w:rFonts w:eastAsia="Calibri"/>
                <w:noProof/>
                <w:color w:val="000000"/>
                <w:sz w:val="24"/>
                <w:lang w:eastAsia="ru-RU"/>
              </w:rPr>
            </w:pPr>
          </w:p>
        </w:tc>
      </w:tr>
      <w:tr w:rsidR="00487499" w:rsidRPr="00487499" w14:paraId="12C20073" w14:textId="77777777" w:rsidTr="0074005D">
        <w:tc>
          <w:tcPr>
            <w:tcW w:w="2340" w:type="dxa"/>
          </w:tcPr>
          <w:p w14:paraId="7EB752FE" w14:textId="77777777" w:rsidR="00487499" w:rsidRPr="00487499" w:rsidRDefault="00487499" w:rsidP="00487499">
            <w:pPr>
              <w:widowControl/>
              <w:autoSpaceDE/>
              <w:autoSpaceDN/>
              <w:rPr>
                <w:rFonts w:eastAsia="Calibri"/>
                <w:noProof/>
                <w:color w:val="000000"/>
                <w:sz w:val="24"/>
                <w:lang w:eastAsia="ru-RU"/>
              </w:rPr>
            </w:pPr>
          </w:p>
        </w:tc>
        <w:tc>
          <w:tcPr>
            <w:tcW w:w="7575" w:type="dxa"/>
            <w:gridSpan w:val="4"/>
          </w:tcPr>
          <w:p w14:paraId="59F7CEB6" w14:textId="77777777" w:rsidR="00487499" w:rsidRPr="00487499" w:rsidRDefault="00487499" w:rsidP="00487499">
            <w:pPr>
              <w:widowControl/>
              <w:autoSpaceDE/>
              <w:autoSpaceDN/>
              <w:jc w:val="center"/>
              <w:rPr>
                <w:rFonts w:eastAsia="Calibri"/>
                <w:noProof/>
                <w:color w:val="000000"/>
                <w:sz w:val="16"/>
                <w:szCs w:val="16"/>
                <w:lang w:eastAsia="ru-RU"/>
              </w:rPr>
            </w:pPr>
            <w:r w:rsidRPr="00487499">
              <w:rPr>
                <w:rFonts w:eastAsia="Calibri"/>
                <w:noProof/>
                <w:color w:val="000000"/>
                <w:sz w:val="16"/>
                <w:szCs w:val="16"/>
                <w:lang w:eastAsia="ru-RU"/>
              </w:rPr>
              <w:t>подписавших соглашение о перераспределении земельных участков)</w:t>
            </w:r>
          </w:p>
        </w:tc>
      </w:tr>
      <w:tr w:rsidR="00487499" w:rsidRPr="00487499" w14:paraId="6C3D32CB" w14:textId="77777777" w:rsidTr="0074005D">
        <w:trPr>
          <w:trHeight w:val="315"/>
        </w:trPr>
        <w:tc>
          <w:tcPr>
            <w:tcW w:w="2340" w:type="dxa"/>
          </w:tcPr>
          <w:p w14:paraId="3797F792" w14:textId="77777777" w:rsidR="00487499" w:rsidRPr="00487499" w:rsidRDefault="00487499" w:rsidP="00487499">
            <w:pPr>
              <w:widowControl/>
              <w:autoSpaceDE/>
              <w:autoSpaceDN/>
              <w:rPr>
                <w:rFonts w:eastAsia="Calibri"/>
                <w:noProof/>
                <w:color w:val="000000"/>
                <w:sz w:val="24"/>
                <w:lang w:eastAsia="ru-RU"/>
              </w:rPr>
            </w:pPr>
          </w:p>
        </w:tc>
        <w:tc>
          <w:tcPr>
            <w:tcW w:w="375" w:type="dxa"/>
          </w:tcPr>
          <w:p w14:paraId="5C0173EE" w14:textId="77777777" w:rsidR="00487499" w:rsidRPr="00487499" w:rsidRDefault="00487499" w:rsidP="00487499">
            <w:pPr>
              <w:widowControl/>
              <w:autoSpaceDE/>
              <w:autoSpaceDN/>
              <w:jc w:val="center"/>
              <w:rPr>
                <w:rFonts w:eastAsia="Calibri"/>
                <w:noProof/>
                <w:color w:val="000000"/>
                <w:sz w:val="24"/>
                <w:szCs w:val="24"/>
                <w:lang w:eastAsia="ru-RU"/>
              </w:rPr>
            </w:pPr>
            <w:r w:rsidRPr="00487499">
              <w:rPr>
                <w:rFonts w:eastAsia="Calibri"/>
                <w:noProof/>
                <w:color w:val="000000"/>
                <w:sz w:val="24"/>
                <w:szCs w:val="24"/>
                <w:lang w:eastAsia="ru-RU"/>
              </w:rPr>
              <w:t>от</w:t>
            </w:r>
          </w:p>
        </w:tc>
        <w:tc>
          <w:tcPr>
            <w:tcW w:w="3465" w:type="dxa"/>
            <w:tcBorders>
              <w:bottom w:val="single" w:sz="6" w:space="0" w:color="000000"/>
            </w:tcBorders>
          </w:tcPr>
          <w:p w14:paraId="3EC94DC6" w14:textId="3FF10569" w:rsidR="00487499" w:rsidRPr="00487499" w:rsidRDefault="001F17D7" w:rsidP="008448C5">
            <w:pPr>
              <w:widowControl/>
              <w:autoSpaceDE/>
              <w:autoSpaceDN/>
              <w:rPr>
                <w:rFonts w:eastAsia="Calibri"/>
                <w:noProof/>
                <w:color w:val="000000"/>
                <w:sz w:val="24"/>
                <w:lang w:eastAsia="ru-RU"/>
              </w:rPr>
            </w:pPr>
            <w:r>
              <w:rPr>
                <w:rFonts w:eastAsia="Calibri"/>
                <w:noProof/>
                <w:color w:val="000000"/>
                <w:sz w:val="24"/>
                <w:lang w:eastAsia="ru-RU"/>
              </w:rPr>
              <w:t>03 сентября</w:t>
            </w:r>
            <w:r w:rsidR="00BE1073">
              <w:rPr>
                <w:rFonts w:eastAsia="Calibri"/>
                <w:noProof/>
                <w:color w:val="000000"/>
                <w:sz w:val="24"/>
                <w:lang w:eastAsia="ru-RU"/>
              </w:rPr>
              <w:t xml:space="preserve"> 2026</w:t>
            </w:r>
            <w:r w:rsidR="00487499" w:rsidRPr="00487499">
              <w:rPr>
                <w:rFonts w:eastAsia="Calibri"/>
                <w:noProof/>
                <w:color w:val="000000"/>
                <w:sz w:val="24"/>
                <w:lang w:eastAsia="ru-RU"/>
              </w:rPr>
              <w:t xml:space="preserve"> года</w:t>
            </w:r>
          </w:p>
        </w:tc>
        <w:tc>
          <w:tcPr>
            <w:tcW w:w="585" w:type="dxa"/>
          </w:tcPr>
          <w:p w14:paraId="4BB97660" w14:textId="77777777" w:rsidR="00487499" w:rsidRPr="00487499" w:rsidRDefault="00487499" w:rsidP="00487499">
            <w:pPr>
              <w:widowControl/>
              <w:autoSpaceDE/>
              <w:autoSpaceDN/>
              <w:jc w:val="center"/>
              <w:rPr>
                <w:rFonts w:eastAsia="Calibri"/>
                <w:noProof/>
                <w:color w:val="000000"/>
                <w:sz w:val="24"/>
                <w:szCs w:val="24"/>
                <w:lang w:eastAsia="ru-RU"/>
              </w:rPr>
            </w:pPr>
            <w:r w:rsidRPr="00487499">
              <w:rPr>
                <w:rFonts w:eastAsia="Calibri"/>
                <w:noProof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150" w:type="dxa"/>
            <w:tcBorders>
              <w:bottom w:val="single" w:sz="6" w:space="0" w:color="000000"/>
            </w:tcBorders>
            <w:vAlign w:val="center"/>
          </w:tcPr>
          <w:p w14:paraId="24FF2BBA" w14:textId="32DC4236" w:rsidR="00487499" w:rsidRPr="00487499" w:rsidRDefault="001F17D7" w:rsidP="001E7A7C">
            <w:pPr>
              <w:widowControl/>
              <w:autoSpaceDE/>
              <w:autoSpaceDN/>
              <w:jc w:val="center"/>
              <w:rPr>
                <w:rFonts w:eastAsia="Calibri"/>
                <w:noProof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noProof/>
                <w:color w:val="000000"/>
                <w:sz w:val="24"/>
                <w:szCs w:val="24"/>
                <w:lang w:eastAsia="ru-RU"/>
              </w:rPr>
              <w:t>56</w:t>
            </w:r>
          </w:p>
        </w:tc>
      </w:tr>
    </w:tbl>
    <w:p w14:paraId="5FF739ED" w14:textId="77777777" w:rsidR="005D6062" w:rsidRDefault="005D6062" w:rsidP="00487499">
      <w:pPr>
        <w:widowControl/>
        <w:autoSpaceDE/>
        <w:autoSpaceDN/>
        <w:spacing w:line="15" w:lineRule="exact"/>
        <w:rPr>
          <w:rFonts w:eastAsia="Calibri"/>
          <w:lang w:eastAsia="ru-RU"/>
        </w:rPr>
      </w:pPr>
    </w:p>
    <w:p w14:paraId="03D2395D" w14:textId="77777777" w:rsidR="00963D78" w:rsidRPr="00963D78" w:rsidRDefault="00963D78" w:rsidP="00963D78">
      <w:pPr>
        <w:rPr>
          <w:rFonts w:eastAsia="Calibri"/>
          <w:lang w:eastAsia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0"/>
        <w:gridCol w:w="1515"/>
        <w:gridCol w:w="885"/>
        <w:gridCol w:w="1575"/>
        <w:gridCol w:w="1095"/>
        <w:gridCol w:w="2745"/>
        <w:gridCol w:w="120"/>
      </w:tblGrid>
      <w:tr w:rsidR="00963D78" w14:paraId="61FA4C5C" w14:textId="77777777" w:rsidTr="007626A4">
        <w:trPr>
          <w:trHeight w:val="630"/>
        </w:trPr>
        <w:tc>
          <w:tcPr>
            <w:tcW w:w="9915" w:type="dxa"/>
            <w:gridSpan w:val="7"/>
            <w:vAlign w:val="bottom"/>
          </w:tcPr>
          <w:p w14:paraId="592D0E67" w14:textId="77777777" w:rsidR="00963D78" w:rsidRDefault="00963D78" w:rsidP="007626A4">
            <w:pPr>
              <w:pStyle w:val="ParagraphStyle7"/>
              <w:rPr>
                <w:rStyle w:val="CharacterStyle7"/>
                <w:rFonts w:eastAsia="Calibri"/>
              </w:rPr>
            </w:pPr>
            <w:r>
              <w:rPr>
                <w:rStyle w:val="CharacterStyle7"/>
                <w:rFonts w:eastAsia="Calibri"/>
              </w:rPr>
              <w:t>Схема расположения земельного участка или земельных</w:t>
            </w:r>
            <w:r>
              <w:rPr>
                <w:rStyle w:val="CharacterStyle7"/>
                <w:rFonts w:eastAsia="Calibri"/>
              </w:rPr>
              <w:br/>
              <w:t>участков на кадастровом плане территории</w:t>
            </w:r>
          </w:p>
          <w:p w14:paraId="308E6660" w14:textId="77777777" w:rsidR="00963D78" w:rsidRDefault="00963D78" w:rsidP="007626A4">
            <w:pPr>
              <w:pStyle w:val="ParagraphStyle7"/>
              <w:rPr>
                <w:rStyle w:val="CharacterStyle7"/>
                <w:rFonts w:eastAsia="Calibri"/>
              </w:rPr>
            </w:pPr>
          </w:p>
        </w:tc>
      </w:tr>
      <w:tr w:rsidR="00963D78" w14:paraId="3DED7138" w14:textId="77777777" w:rsidTr="007626A4">
        <w:tc>
          <w:tcPr>
            <w:tcW w:w="4380" w:type="dxa"/>
            <w:gridSpan w:val="3"/>
            <w:tcBorders>
              <w:top w:val="single" w:sz="6" w:space="0" w:color="000000"/>
              <w:left w:val="single" w:sz="6" w:space="0" w:color="000000"/>
            </w:tcBorders>
          </w:tcPr>
          <w:p w14:paraId="5A505D4E" w14:textId="77777777" w:rsidR="00963D78" w:rsidRDefault="00963D78" w:rsidP="007626A4">
            <w:pPr>
              <w:pStyle w:val="ParagraphStyle8"/>
              <w:rPr>
                <w:rStyle w:val="CharacterStyle8"/>
                <w:rFonts w:eastAsia="Calibri"/>
              </w:rPr>
            </w:pPr>
            <w:r>
              <w:rPr>
                <w:rStyle w:val="CharacterStyle8"/>
                <w:rFonts w:eastAsia="Calibri"/>
              </w:rPr>
              <w:t>Условный номер земельного участка</w:t>
            </w:r>
          </w:p>
        </w:tc>
        <w:tc>
          <w:tcPr>
            <w:tcW w:w="5415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58186B27" w14:textId="77777777" w:rsidR="00963D78" w:rsidRPr="001505B4" w:rsidRDefault="00963D78" w:rsidP="001F17D7">
            <w:pPr>
              <w:pStyle w:val="ParagraphStyle9"/>
              <w:jc w:val="left"/>
              <w:rPr>
                <w:rStyle w:val="CharacterStyle9"/>
                <w:rFonts w:eastAsia="Calibri"/>
              </w:rPr>
            </w:pPr>
            <w:r w:rsidRPr="001505B4">
              <w:rPr>
                <w:rStyle w:val="CharacterStyle9"/>
                <w:rFonts w:eastAsia="Calibri"/>
              </w:rPr>
              <w:t>02:04:000000:1966</w:t>
            </w:r>
            <w:r>
              <w:rPr>
                <w:rStyle w:val="CharacterStyle9"/>
                <w:rFonts w:eastAsia="Calibri"/>
                <w:lang w:val="en-US"/>
              </w:rPr>
              <w:t>/</w:t>
            </w:r>
            <w:r>
              <w:rPr>
                <w:rStyle w:val="CharacterStyle9"/>
                <w:rFonts w:eastAsia="Calibri"/>
              </w:rPr>
              <w:t>чзу1</w:t>
            </w:r>
          </w:p>
        </w:tc>
        <w:tc>
          <w:tcPr>
            <w:tcW w:w="120" w:type="dxa"/>
            <w:tcBorders>
              <w:top w:val="single" w:sz="6" w:space="0" w:color="000000"/>
              <w:right w:val="single" w:sz="6" w:space="0" w:color="000000"/>
            </w:tcBorders>
          </w:tcPr>
          <w:p w14:paraId="3BD38DA3" w14:textId="77777777" w:rsidR="00963D78" w:rsidRDefault="00963D78" w:rsidP="007626A4">
            <w:pPr>
              <w:pStyle w:val="ParagraphStyle10"/>
              <w:rPr>
                <w:rStyle w:val="CharacterStyle10"/>
                <w:rFonts w:eastAsia="Calibri"/>
              </w:rPr>
            </w:pPr>
          </w:p>
        </w:tc>
      </w:tr>
      <w:tr w:rsidR="00963D78" w14:paraId="7618E910" w14:textId="77777777" w:rsidTr="007626A4">
        <w:tc>
          <w:tcPr>
            <w:tcW w:w="3495" w:type="dxa"/>
            <w:gridSpan w:val="2"/>
            <w:tcBorders>
              <w:top w:val="single" w:sz="6" w:space="0" w:color="000000"/>
              <w:left w:val="single" w:sz="6" w:space="0" w:color="000000"/>
            </w:tcBorders>
          </w:tcPr>
          <w:p w14:paraId="591D445D" w14:textId="77777777" w:rsidR="00963D78" w:rsidRDefault="00963D78" w:rsidP="007626A4">
            <w:pPr>
              <w:pStyle w:val="ParagraphStyle8"/>
              <w:rPr>
                <w:rStyle w:val="CharacterStyle8"/>
                <w:rFonts w:eastAsia="Calibri"/>
              </w:rPr>
            </w:pPr>
            <w:r>
              <w:rPr>
                <w:rStyle w:val="CharacterStyle8"/>
                <w:rFonts w:eastAsia="Calibri"/>
              </w:rPr>
              <w:t>Площадь земельного участка</w:t>
            </w:r>
          </w:p>
        </w:tc>
        <w:tc>
          <w:tcPr>
            <w:tcW w:w="3555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52D48784" w14:textId="77777777" w:rsidR="00963D78" w:rsidRPr="000B060C" w:rsidRDefault="00963D78" w:rsidP="007626A4">
            <w:pPr>
              <w:pStyle w:val="ParagraphStyle14"/>
              <w:rPr>
                <w:rStyle w:val="CharacterStyle14"/>
                <w:rFonts w:eastAsia="Calibri"/>
                <w:sz w:val="24"/>
                <w:szCs w:val="24"/>
              </w:rPr>
            </w:pPr>
            <w:r w:rsidRPr="000B060C">
              <w:rPr>
                <w:rStyle w:val="CharacterStyle14"/>
                <w:rFonts w:eastAsia="Calibri"/>
                <w:sz w:val="24"/>
                <w:szCs w:val="24"/>
              </w:rPr>
              <w:t>20</w:t>
            </w:r>
          </w:p>
        </w:tc>
        <w:tc>
          <w:tcPr>
            <w:tcW w:w="2865" w:type="dxa"/>
            <w:gridSpan w:val="2"/>
            <w:tcBorders>
              <w:top w:val="single" w:sz="6" w:space="0" w:color="000000"/>
              <w:right w:val="single" w:sz="6" w:space="0" w:color="000000"/>
            </w:tcBorders>
          </w:tcPr>
          <w:p w14:paraId="3E5FA3BA" w14:textId="77777777" w:rsidR="00963D78" w:rsidRDefault="00963D78" w:rsidP="007626A4">
            <w:pPr>
              <w:pStyle w:val="ParagraphStyle10"/>
              <w:rPr>
                <w:rStyle w:val="CharacterStyle10"/>
                <w:rFonts w:eastAsia="Calibri"/>
              </w:rPr>
            </w:pPr>
            <w:r>
              <w:rPr>
                <w:rStyle w:val="CharacterStyle10"/>
                <w:rFonts w:eastAsia="Calibri"/>
              </w:rPr>
              <w:t>м²</w:t>
            </w:r>
          </w:p>
        </w:tc>
      </w:tr>
      <w:tr w:rsidR="00963D78" w14:paraId="2D494B08" w14:textId="77777777" w:rsidTr="007626A4">
        <w:tc>
          <w:tcPr>
            <w:tcW w:w="9915" w:type="dxa"/>
            <w:gridSpan w:val="7"/>
            <w:tcBorders>
              <w:left w:val="single" w:sz="6" w:space="0" w:color="000000"/>
              <w:right w:val="single" w:sz="6" w:space="0" w:color="000000"/>
            </w:tcBorders>
          </w:tcPr>
          <w:p w14:paraId="34B20A7E" w14:textId="0C56A192" w:rsidR="00963D78" w:rsidRDefault="00963D78" w:rsidP="007626A4">
            <w:pPr>
              <w:pStyle w:val="ParagraphStyle15"/>
              <w:rPr>
                <w:rStyle w:val="CharacterStyle15"/>
                <w:rFonts w:eastAsia="Calibri"/>
              </w:rPr>
            </w:pPr>
            <w:r w:rsidRPr="00963D78">
              <w:rPr>
                <w:rFonts w:ascii="Times New Roman" w:hAnsi="Times New Roman"/>
                <w:noProof/>
                <w:color w:val="000000"/>
                <w:sz w:val="16"/>
                <w:szCs w:val="16"/>
              </w:rPr>
              <w:t>(указывается проектная площадь образуемого земельного участка, вычисленная с использованием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данных, которой является федеральная государственная географическая информационная система "Единая цифровая платформа "Национальная система пространственных данных" (далее - информационная система), или иных технологических и программных средств с округлением до 1 квадратного метра. Указанное значение площади земельного участка может быть уточнено при проведении кадастровых работ не более чем на десять процентов)</w:t>
            </w:r>
          </w:p>
        </w:tc>
      </w:tr>
      <w:tr w:rsidR="00963D78" w14:paraId="5C380574" w14:textId="77777777" w:rsidTr="007626A4">
        <w:trPr>
          <w:trHeight w:val="315"/>
        </w:trPr>
        <w:tc>
          <w:tcPr>
            <w:tcW w:w="198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FD041C7" w14:textId="77777777" w:rsidR="00963D78" w:rsidRDefault="00963D78" w:rsidP="007626A4">
            <w:pPr>
              <w:pStyle w:val="ParagraphStyle16"/>
              <w:rPr>
                <w:rStyle w:val="CharacterStyle16"/>
                <w:rFonts w:eastAsia="Calibri"/>
              </w:rPr>
            </w:pPr>
            <w:r>
              <w:rPr>
                <w:rStyle w:val="CharacterStyle16"/>
                <w:rFonts w:eastAsia="Calibri"/>
              </w:rPr>
              <w:t>Обозначение характерных точек границ</w:t>
            </w:r>
          </w:p>
        </w:tc>
        <w:tc>
          <w:tcPr>
            <w:tcW w:w="7935" w:type="dxa"/>
            <w:gridSpan w:val="6"/>
            <w:tcBorders>
              <w:top w:val="single" w:sz="6" w:space="0" w:color="000000"/>
              <w:right w:val="single" w:sz="6" w:space="0" w:color="000000"/>
            </w:tcBorders>
            <w:vAlign w:val="center"/>
          </w:tcPr>
          <w:p w14:paraId="23786143" w14:textId="77777777" w:rsidR="00963D78" w:rsidRPr="00963D78" w:rsidRDefault="00963D78" w:rsidP="007626A4">
            <w:pPr>
              <w:pStyle w:val="ParagraphStyle17"/>
              <w:rPr>
                <w:rStyle w:val="CharacterStyle17"/>
                <w:rFonts w:eastAsia="Calibri"/>
                <w:b/>
                <w:bCs/>
              </w:rPr>
            </w:pPr>
            <w:r w:rsidRPr="00963D78">
              <w:rPr>
                <w:rStyle w:val="CharacterStyle17"/>
                <w:rFonts w:eastAsia="Calibri"/>
                <w:b/>
                <w:bCs/>
              </w:rPr>
              <w:t>Координаты, м</w:t>
            </w:r>
          </w:p>
        </w:tc>
      </w:tr>
      <w:tr w:rsidR="00963D78" w14:paraId="39CFE68D" w14:textId="77777777" w:rsidTr="007626A4">
        <w:tc>
          <w:tcPr>
            <w:tcW w:w="198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C36233B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7935" w:type="dxa"/>
            <w:gridSpan w:val="6"/>
            <w:tcBorders>
              <w:right w:val="single" w:sz="6" w:space="0" w:color="000000"/>
            </w:tcBorders>
          </w:tcPr>
          <w:p w14:paraId="73F28471" w14:textId="77777777" w:rsidR="00963D78" w:rsidRPr="00963D78" w:rsidRDefault="00963D78" w:rsidP="007626A4">
            <w:pPr>
              <w:pStyle w:val="ParagraphStyle18"/>
              <w:rPr>
                <w:rStyle w:val="CharacterStyle18"/>
                <w:rFonts w:eastAsia="Calibri"/>
                <w:sz w:val="16"/>
                <w:szCs w:val="16"/>
              </w:rPr>
            </w:pPr>
            <w:r w:rsidRPr="00963D78">
              <w:rPr>
                <w:rStyle w:val="CharacterStyle18"/>
                <w:rFonts w:eastAsia="Calibri"/>
                <w:sz w:val="16"/>
                <w:szCs w:val="16"/>
              </w:rPr>
              <w:t>(указываются в случае подготовки схемы расположения земельного участка с использованием информационной системы или иных технологических и программных средств. Значения координат, полученные с использованием указанных технологических и программных средств, указываются с округлением до 0,01 метра)</w:t>
            </w:r>
          </w:p>
        </w:tc>
      </w:tr>
      <w:tr w:rsidR="00963D78" w14:paraId="3F131205" w14:textId="77777777" w:rsidTr="007626A4">
        <w:trPr>
          <w:trHeight w:val="315"/>
        </w:trPr>
        <w:tc>
          <w:tcPr>
            <w:tcW w:w="198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7CC80AB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3975" w:type="dxa"/>
            <w:gridSpan w:val="3"/>
            <w:tcBorders>
              <w:top w:val="single" w:sz="6" w:space="0" w:color="000000"/>
              <w:right w:val="single" w:sz="6" w:space="0" w:color="000000"/>
            </w:tcBorders>
            <w:vAlign w:val="center"/>
          </w:tcPr>
          <w:p w14:paraId="7B710AF7" w14:textId="77777777" w:rsidR="00963D78" w:rsidRDefault="00963D78" w:rsidP="007626A4">
            <w:pPr>
              <w:pStyle w:val="ParagraphStyle17"/>
              <w:rPr>
                <w:rStyle w:val="CharacterStyle17"/>
                <w:rFonts w:eastAsia="Calibri"/>
              </w:rPr>
            </w:pPr>
            <w:r>
              <w:rPr>
                <w:rStyle w:val="CharacterStyle17"/>
                <w:rFonts w:eastAsia="Calibri"/>
              </w:rPr>
              <w:t>X</w:t>
            </w:r>
          </w:p>
        </w:tc>
        <w:tc>
          <w:tcPr>
            <w:tcW w:w="3960" w:type="dxa"/>
            <w:gridSpan w:val="3"/>
            <w:tcBorders>
              <w:top w:val="single" w:sz="6" w:space="0" w:color="000000"/>
              <w:right w:val="single" w:sz="6" w:space="0" w:color="000000"/>
            </w:tcBorders>
            <w:vAlign w:val="center"/>
          </w:tcPr>
          <w:p w14:paraId="3ABEA6D5" w14:textId="77777777" w:rsidR="00963D78" w:rsidRDefault="00963D78" w:rsidP="007626A4">
            <w:pPr>
              <w:pStyle w:val="ParagraphStyle17"/>
              <w:rPr>
                <w:rStyle w:val="CharacterStyle17"/>
                <w:rFonts w:eastAsia="Calibri"/>
              </w:rPr>
            </w:pPr>
            <w:r>
              <w:rPr>
                <w:rStyle w:val="CharacterStyle17"/>
                <w:rFonts w:eastAsia="Calibri"/>
              </w:rPr>
              <w:t>Y</w:t>
            </w:r>
          </w:p>
        </w:tc>
      </w:tr>
      <w:tr w:rsidR="00963D78" w14:paraId="24951184" w14:textId="77777777" w:rsidTr="007626A4">
        <w:tc>
          <w:tcPr>
            <w:tcW w:w="19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9A71F15" w14:textId="77777777" w:rsidR="00963D78" w:rsidRPr="000B060C" w:rsidRDefault="00963D78" w:rsidP="00963D78">
            <w:pPr>
              <w:pStyle w:val="ParagraphStyle19"/>
              <w:jc w:val="center"/>
              <w:rPr>
                <w:rStyle w:val="CharacterStyle19"/>
                <w:rFonts w:eastAsia="Calibri"/>
                <w:b/>
                <w:bCs/>
              </w:rPr>
            </w:pPr>
            <w:r w:rsidRPr="000B060C">
              <w:rPr>
                <w:rStyle w:val="CharacterStyle19"/>
                <w:rFonts w:eastAsia="Calibri"/>
                <w:b/>
                <w:bCs/>
              </w:rPr>
              <w:t>1</w:t>
            </w:r>
          </w:p>
        </w:tc>
        <w:tc>
          <w:tcPr>
            <w:tcW w:w="3975" w:type="dxa"/>
            <w:gridSpan w:val="3"/>
            <w:tcBorders>
              <w:top w:val="single" w:sz="6" w:space="0" w:color="000000"/>
              <w:right w:val="single" w:sz="6" w:space="0" w:color="000000"/>
            </w:tcBorders>
          </w:tcPr>
          <w:p w14:paraId="7B605D97" w14:textId="77777777" w:rsidR="00963D78" w:rsidRDefault="00963D78" w:rsidP="007626A4">
            <w:pPr>
              <w:pStyle w:val="ParagraphStyle20"/>
              <w:rPr>
                <w:rStyle w:val="CharacterStyle20"/>
                <w:rFonts w:eastAsia="Calibri"/>
              </w:rPr>
            </w:pPr>
            <w:r>
              <w:rPr>
                <w:rStyle w:val="CharacterStyle20"/>
                <w:rFonts w:eastAsia="Calibri"/>
              </w:rPr>
              <w:t>2</w:t>
            </w:r>
          </w:p>
        </w:tc>
        <w:tc>
          <w:tcPr>
            <w:tcW w:w="3960" w:type="dxa"/>
            <w:gridSpan w:val="3"/>
            <w:tcBorders>
              <w:top w:val="single" w:sz="6" w:space="0" w:color="000000"/>
              <w:right w:val="single" w:sz="6" w:space="0" w:color="000000"/>
            </w:tcBorders>
          </w:tcPr>
          <w:p w14:paraId="3AF35873" w14:textId="77777777" w:rsidR="00963D78" w:rsidRDefault="00963D78" w:rsidP="007626A4">
            <w:pPr>
              <w:pStyle w:val="ParagraphStyle20"/>
              <w:rPr>
                <w:rStyle w:val="CharacterStyle20"/>
                <w:rFonts w:eastAsia="Calibri"/>
              </w:rPr>
            </w:pPr>
            <w:r>
              <w:rPr>
                <w:rStyle w:val="CharacterStyle20"/>
                <w:rFonts w:eastAsia="Calibri"/>
              </w:rPr>
              <w:t>3</w:t>
            </w:r>
          </w:p>
        </w:tc>
      </w:tr>
      <w:tr w:rsidR="00963D78" w14:paraId="21EABDE1" w14:textId="77777777" w:rsidTr="007626A4">
        <w:tc>
          <w:tcPr>
            <w:tcW w:w="19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5CDB159" w14:textId="77777777" w:rsidR="00963D78" w:rsidRPr="00963D78" w:rsidRDefault="00963D78" w:rsidP="007626A4">
            <w:pPr>
              <w:pStyle w:val="ParagraphStyle21"/>
              <w:rPr>
                <w:rStyle w:val="CharacterStyle21"/>
                <w:rFonts w:eastAsia="Calibri"/>
                <w:b w:val="0"/>
                <w:bCs/>
                <w:sz w:val="24"/>
                <w:szCs w:val="24"/>
              </w:rPr>
            </w:pPr>
            <w:r w:rsidRPr="00963D78">
              <w:rPr>
                <w:rStyle w:val="CharacterStyle21"/>
                <w:rFonts w:eastAsia="Calibri"/>
                <w:b w:val="0"/>
                <w:bCs/>
                <w:sz w:val="24"/>
                <w:szCs w:val="24"/>
              </w:rPr>
              <w:t>н1</w:t>
            </w:r>
          </w:p>
        </w:tc>
        <w:tc>
          <w:tcPr>
            <w:tcW w:w="3975" w:type="dxa"/>
            <w:gridSpan w:val="3"/>
            <w:tcBorders>
              <w:top w:val="single" w:sz="6" w:space="0" w:color="000000"/>
              <w:right w:val="single" w:sz="6" w:space="0" w:color="000000"/>
            </w:tcBorders>
          </w:tcPr>
          <w:p w14:paraId="3F19663E" w14:textId="77777777" w:rsidR="00963D78" w:rsidRPr="00963D78" w:rsidRDefault="00963D78" w:rsidP="007626A4">
            <w:pPr>
              <w:pStyle w:val="ParagraphStyle22"/>
              <w:rPr>
                <w:rStyle w:val="CharacterStyle22"/>
                <w:rFonts w:eastAsia="Calibri"/>
                <w:b w:val="0"/>
                <w:bCs/>
                <w:sz w:val="24"/>
                <w:szCs w:val="24"/>
              </w:rPr>
            </w:pPr>
            <w:r w:rsidRPr="00963D78">
              <w:rPr>
                <w:rStyle w:val="CharacterStyle22"/>
                <w:rFonts w:eastAsia="Calibri"/>
                <w:b w:val="0"/>
                <w:bCs/>
                <w:sz w:val="24"/>
                <w:szCs w:val="24"/>
              </w:rPr>
              <w:t>812 165,85</w:t>
            </w:r>
          </w:p>
        </w:tc>
        <w:tc>
          <w:tcPr>
            <w:tcW w:w="3960" w:type="dxa"/>
            <w:gridSpan w:val="3"/>
            <w:tcBorders>
              <w:top w:val="single" w:sz="6" w:space="0" w:color="000000"/>
              <w:right w:val="single" w:sz="6" w:space="0" w:color="000000"/>
            </w:tcBorders>
          </w:tcPr>
          <w:p w14:paraId="4C743A3B" w14:textId="77777777" w:rsidR="00963D78" w:rsidRPr="00963D78" w:rsidRDefault="00963D78" w:rsidP="007626A4">
            <w:pPr>
              <w:pStyle w:val="ParagraphStyle22"/>
              <w:rPr>
                <w:rStyle w:val="CharacterStyle22"/>
                <w:rFonts w:eastAsia="Calibri"/>
                <w:b w:val="0"/>
                <w:bCs/>
                <w:sz w:val="24"/>
                <w:szCs w:val="24"/>
              </w:rPr>
            </w:pPr>
            <w:r w:rsidRPr="00963D78">
              <w:rPr>
                <w:rStyle w:val="CharacterStyle22"/>
                <w:rFonts w:eastAsia="Calibri"/>
                <w:b w:val="0"/>
                <w:bCs/>
                <w:sz w:val="24"/>
                <w:szCs w:val="24"/>
              </w:rPr>
              <w:t>2 219 216,18</w:t>
            </w:r>
          </w:p>
        </w:tc>
      </w:tr>
      <w:tr w:rsidR="00963D78" w14:paraId="04125248" w14:textId="77777777" w:rsidTr="007626A4">
        <w:tc>
          <w:tcPr>
            <w:tcW w:w="19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5832F6A" w14:textId="77777777" w:rsidR="00963D78" w:rsidRPr="00963D78" w:rsidRDefault="00963D78" w:rsidP="007626A4">
            <w:pPr>
              <w:pStyle w:val="ParagraphStyle21"/>
              <w:rPr>
                <w:rStyle w:val="CharacterStyle21"/>
                <w:rFonts w:eastAsia="Calibri"/>
                <w:b w:val="0"/>
                <w:bCs/>
                <w:sz w:val="24"/>
                <w:szCs w:val="24"/>
              </w:rPr>
            </w:pPr>
            <w:r w:rsidRPr="00963D78">
              <w:rPr>
                <w:rStyle w:val="CharacterStyle21"/>
                <w:rFonts w:eastAsia="Calibri"/>
                <w:b w:val="0"/>
                <w:bCs/>
                <w:sz w:val="24"/>
                <w:szCs w:val="24"/>
              </w:rPr>
              <w:t>н2</w:t>
            </w:r>
          </w:p>
        </w:tc>
        <w:tc>
          <w:tcPr>
            <w:tcW w:w="3975" w:type="dxa"/>
            <w:gridSpan w:val="3"/>
            <w:tcBorders>
              <w:top w:val="single" w:sz="6" w:space="0" w:color="000000"/>
              <w:right w:val="single" w:sz="6" w:space="0" w:color="000000"/>
            </w:tcBorders>
          </w:tcPr>
          <w:p w14:paraId="54BEC4B5" w14:textId="77777777" w:rsidR="00963D78" w:rsidRPr="00963D78" w:rsidRDefault="00963D78" w:rsidP="007626A4">
            <w:pPr>
              <w:pStyle w:val="ParagraphStyle22"/>
              <w:rPr>
                <w:rStyle w:val="CharacterStyle22"/>
                <w:rFonts w:eastAsia="Calibri"/>
                <w:b w:val="0"/>
                <w:bCs/>
                <w:sz w:val="24"/>
                <w:szCs w:val="24"/>
              </w:rPr>
            </w:pPr>
            <w:r w:rsidRPr="00963D78">
              <w:rPr>
                <w:rStyle w:val="CharacterStyle22"/>
                <w:rFonts w:eastAsia="Calibri"/>
                <w:b w:val="0"/>
                <w:bCs/>
                <w:sz w:val="24"/>
                <w:szCs w:val="24"/>
              </w:rPr>
              <w:t>812 161,52</w:t>
            </w:r>
          </w:p>
        </w:tc>
        <w:tc>
          <w:tcPr>
            <w:tcW w:w="3960" w:type="dxa"/>
            <w:gridSpan w:val="3"/>
            <w:tcBorders>
              <w:top w:val="single" w:sz="6" w:space="0" w:color="000000"/>
              <w:right w:val="single" w:sz="6" w:space="0" w:color="000000"/>
            </w:tcBorders>
          </w:tcPr>
          <w:p w14:paraId="358D2D5E" w14:textId="77777777" w:rsidR="00963D78" w:rsidRPr="00963D78" w:rsidRDefault="00963D78" w:rsidP="007626A4">
            <w:pPr>
              <w:pStyle w:val="ParagraphStyle22"/>
              <w:rPr>
                <w:rStyle w:val="CharacterStyle22"/>
                <w:rFonts w:eastAsia="Calibri"/>
                <w:b w:val="0"/>
                <w:bCs/>
                <w:sz w:val="24"/>
                <w:szCs w:val="24"/>
              </w:rPr>
            </w:pPr>
            <w:r w:rsidRPr="00963D78">
              <w:rPr>
                <w:rStyle w:val="CharacterStyle22"/>
                <w:rFonts w:eastAsia="Calibri"/>
                <w:b w:val="0"/>
                <w:bCs/>
                <w:sz w:val="24"/>
                <w:szCs w:val="24"/>
              </w:rPr>
              <w:t>2 219 213,71</w:t>
            </w:r>
          </w:p>
        </w:tc>
      </w:tr>
      <w:tr w:rsidR="00963D78" w14:paraId="5AA80201" w14:textId="77777777" w:rsidTr="007626A4">
        <w:tc>
          <w:tcPr>
            <w:tcW w:w="19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DEB538C" w14:textId="77777777" w:rsidR="00963D78" w:rsidRPr="00963D78" w:rsidRDefault="00963D78" w:rsidP="007626A4">
            <w:pPr>
              <w:pStyle w:val="ParagraphStyle21"/>
              <w:rPr>
                <w:rStyle w:val="CharacterStyle21"/>
                <w:rFonts w:eastAsia="Calibri"/>
                <w:b w:val="0"/>
                <w:bCs/>
                <w:sz w:val="24"/>
                <w:szCs w:val="24"/>
              </w:rPr>
            </w:pPr>
            <w:r w:rsidRPr="00963D78">
              <w:rPr>
                <w:rStyle w:val="CharacterStyle21"/>
                <w:rFonts w:eastAsia="Calibri"/>
                <w:b w:val="0"/>
                <w:bCs/>
                <w:sz w:val="24"/>
                <w:szCs w:val="24"/>
              </w:rPr>
              <w:t>н3</w:t>
            </w:r>
          </w:p>
        </w:tc>
        <w:tc>
          <w:tcPr>
            <w:tcW w:w="3975" w:type="dxa"/>
            <w:gridSpan w:val="3"/>
            <w:tcBorders>
              <w:top w:val="single" w:sz="6" w:space="0" w:color="000000"/>
              <w:right w:val="single" w:sz="6" w:space="0" w:color="000000"/>
            </w:tcBorders>
          </w:tcPr>
          <w:p w14:paraId="57F0EEF6" w14:textId="77777777" w:rsidR="00963D78" w:rsidRPr="00963D78" w:rsidRDefault="00963D78" w:rsidP="007626A4">
            <w:pPr>
              <w:pStyle w:val="ParagraphStyle22"/>
              <w:rPr>
                <w:rStyle w:val="CharacterStyle22"/>
                <w:rFonts w:eastAsia="Calibri"/>
                <w:b w:val="0"/>
                <w:bCs/>
                <w:sz w:val="24"/>
                <w:szCs w:val="24"/>
              </w:rPr>
            </w:pPr>
            <w:r w:rsidRPr="00963D78">
              <w:rPr>
                <w:rStyle w:val="CharacterStyle22"/>
                <w:rFonts w:eastAsia="Calibri"/>
                <w:b w:val="0"/>
                <w:bCs/>
                <w:sz w:val="24"/>
                <w:szCs w:val="24"/>
              </w:rPr>
              <w:t>812 163,48</w:t>
            </w:r>
          </w:p>
        </w:tc>
        <w:tc>
          <w:tcPr>
            <w:tcW w:w="3960" w:type="dxa"/>
            <w:gridSpan w:val="3"/>
            <w:tcBorders>
              <w:top w:val="single" w:sz="6" w:space="0" w:color="000000"/>
              <w:right w:val="single" w:sz="6" w:space="0" w:color="000000"/>
            </w:tcBorders>
          </w:tcPr>
          <w:p w14:paraId="510C29AF" w14:textId="77777777" w:rsidR="00963D78" w:rsidRPr="00963D78" w:rsidRDefault="00963D78" w:rsidP="007626A4">
            <w:pPr>
              <w:pStyle w:val="ParagraphStyle22"/>
              <w:rPr>
                <w:rStyle w:val="CharacterStyle22"/>
                <w:rFonts w:eastAsia="Calibri"/>
                <w:b w:val="0"/>
                <w:bCs/>
                <w:sz w:val="24"/>
                <w:szCs w:val="24"/>
              </w:rPr>
            </w:pPr>
            <w:r w:rsidRPr="00963D78">
              <w:rPr>
                <w:rStyle w:val="CharacterStyle22"/>
                <w:rFonts w:eastAsia="Calibri"/>
                <w:b w:val="0"/>
                <w:bCs/>
                <w:sz w:val="24"/>
                <w:szCs w:val="24"/>
              </w:rPr>
              <w:t>2 219 210,22</w:t>
            </w:r>
          </w:p>
        </w:tc>
      </w:tr>
      <w:tr w:rsidR="00963D78" w14:paraId="3B175257" w14:textId="77777777" w:rsidTr="007626A4">
        <w:tc>
          <w:tcPr>
            <w:tcW w:w="19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A61BB9F" w14:textId="77777777" w:rsidR="00963D78" w:rsidRPr="00963D78" w:rsidRDefault="00963D78" w:rsidP="007626A4">
            <w:pPr>
              <w:pStyle w:val="ParagraphStyle21"/>
              <w:rPr>
                <w:rStyle w:val="CharacterStyle21"/>
                <w:rFonts w:eastAsia="Calibri"/>
                <w:b w:val="0"/>
                <w:bCs/>
                <w:sz w:val="24"/>
                <w:szCs w:val="24"/>
              </w:rPr>
            </w:pPr>
            <w:r w:rsidRPr="00963D78">
              <w:rPr>
                <w:rStyle w:val="CharacterStyle21"/>
                <w:rFonts w:eastAsia="Calibri"/>
                <w:b w:val="0"/>
                <w:bCs/>
                <w:sz w:val="24"/>
                <w:szCs w:val="24"/>
              </w:rPr>
              <w:t>н4</w:t>
            </w:r>
          </w:p>
        </w:tc>
        <w:tc>
          <w:tcPr>
            <w:tcW w:w="3975" w:type="dxa"/>
            <w:gridSpan w:val="3"/>
            <w:tcBorders>
              <w:top w:val="single" w:sz="6" w:space="0" w:color="000000"/>
              <w:right w:val="single" w:sz="6" w:space="0" w:color="000000"/>
            </w:tcBorders>
          </w:tcPr>
          <w:p w14:paraId="1267CC1C" w14:textId="77777777" w:rsidR="00963D78" w:rsidRPr="00963D78" w:rsidRDefault="00963D78" w:rsidP="007626A4">
            <w:pPr>
              <w:pStyle w:val="ParagraphStyle22"/>
              <w:rPr>
                <w:rStyle w:val="CharacterStyle22"/>
                <w:rFonts w:eastAsia="Calibri"/>
                <w:b w:val="0"/>
                <w:bCs/>
                <w:sz w:val="24"/>
                <w:szCs w:val="24"/>
              </w:rPr>
            </w:pPr>
            <w:r w:rsidRPr="00963D78">
              <w:rPr>
                <w:rStyle w:val="CharacterStyle22"/>
                <w:rFonts w:eastAsia="Calibri"/>
                <w:b w:val="0"/>
                <w:bCs/>
                <w:sz w:val="24"/>
                <w:szCs w:val="24"/>
              </w:rPr>
              <w:t>812 167,80</w:t>
            </w:r>
          </w:p>
        </w:tc>
        <w:tc>
          <w:tcPr>
            <w:tcW w:w="3960" w:type="dxa"/>
            <w:gridSpan w:val="3"/>
            <w:tcBorders>
              <w:top w:val="single" w:sz="6" w:space="0" w:color="000000"/>
              <w:right w:val="single" w:sz="6" w:space="0" w:color="000000"/>
            </w:tcBorders>
          </w:tcPr>
          <w:p w14:paraId="330DFFB3" w14:textId="77777777" w:rsidR="00963D78" w:rsidRPr="00963D78" w:rsidRDefault="00963D78" w:rsidP="007626A4">
            <w:pPr>
              <w:pStyle w:val="ParagraphStyle22"/>
              <w:rPr>
                <w:rStyle w:val="CharacterStyle22"/>
                <w:rFonts w:eastAsia="Calibri"/>
                <w:b w:val="0"/>
                <w:bCs/>
                <w:sz w:val="24"/>
                <w:szCs w:val="24"/>
              </w:rPr>
            </w:pPr>
            <w:r w:rsidRPr="00963D78">
              <w:rPr>
                <w:rStyle w:val="CharacterStyle22"/>
                <w:rFonts w:eastAsia="Calibri"/>
                <w:b w:val="0"/>
                <w:bCs/>
                <w:sz w:val="24"/>
                <w:szCs w:val="24"/>
              </w:rPr>
              <w:t>2 219 212,69</w:t>
            </w:r>
          </w:p>
        </w:tc>
      </w:tr>
      <w:tr w:rsidR="00963D78" w14:paraId="54FA981E" w14:textId="77777777" w:rsidTr="007626A4">
        <w:tc>
          <w:tcPr>
            <w:tcW w:w="19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8BEA50E" w14:textId="77777777" w:rsidR="00963D78" w:rsidRPr="00963D78" w:rsidRDefault="00963D78" w:rsidP="007626A4">
            <w:pPr>
              <w:pStyle w:val="ParagraphStyle21"/>
              <w:rPr>
                <w:rStyle w:val="CharacterStyle21"/>
                <w:rFonts w:eastAsia="Calibri"/>
                <w:b w:val="0"/>
                <w:bCs/>
                <w:sz w:val="24"/>
                <w:szCs w:val="24"/>
              </w:rPr>
            </w:pPr>
            <w:r w:rsidRPr="00963D78">
              <w:rPr>
                <w:rStyle w:val="CharacterStyle21"/>
                <w:rFonts w:eastAsia="Calibri"/>
                <w:b w:val="0"/>
                <w:bCs/>
                <w:sz w:val="24"/>
                <w:szCs w:val="24"/>
              </w:rPr>
              <w:t>н1</w:t>
            </w:r>
          </w:p>
        </w:tc>
        <w:tc>
          <w:tcPr>
            <w:tcW w:w="3975" w:type="dxa"/>
            <w:gridSpan w:val="3"/>
            <w:tcBorders>
              <w:top w:val="single" w:sz="6" w:space="0" w:color="000000"/>
              <w:right w:val="single" w:sz="6" w:space="0" w:color="000000"/>
            </w:tcBorders>
          </w:tcPr>
          <w:p w14:paraId="14CECE93" w14:textId="77777777" w:rsidR="00963D78" w:rsidRPr="00963D78" w:rsidRDefault="00963D78" w:rsidP="007626A4">
            <w:pPr>
              <w:pStyle w:val="ParagraphStyle22"/>
              <w:rPr>
                <w:rStyle w:val="CharacterStyle22"/>
                <w:rFonts w:eastAsia="Calibri"/>
                <w:b w:val="0"/>
                <w:bCs/>
                <w:sz w:val="24"/>
                <w:szCs w:val="24"/>
              </w:rPr>
            </w:pPr>
            <w:r w:rsidRPr="00963D78">
              <w:rPr>
                <w:rStyle w:val="CharacterStyle22"/>
                <w:rFonts w:eastAsia="Calibri"/>
                <w:b w:val="0"/>
                <w:bCs/>
                <w:sz w:val="24"/>
                <w:szCs w:val="24"/>
              </w:rPr>
              <w:t>812 165,85</w:t>
            </w:r>
          </w:p>
        </w:tc>
        <w:tc>
          <w:tcPr>
            <w:tcW w:w="3960" w:type="dxa"/>
            <w:gridSpan w:val="3"/>
            <w:tcBorders>
              <w:top w:val="single" w:sz="6" w:space="0" w:color="000000"/>
              <w:right w:val="single" w:sz="6" w:space="0" w:color="000000"/>
            </w:tcBorders>
          </w:tcPr>
          <w:p w14:paraId="5CD791A0" w14:textId="77777777" w:rsidR="00963D78" w:rsidRPr="00963D78" w:rsidRDefault="00963D78" w:rsidP="007626A4">
            <w:pPr>
              <w:pStyle w:val="ParagraphStyle22"/>
              <w:rPr>
                <w:rStyle w:val="CharacterStyle22"/>
                <w:rFonts w:eastAsia="Calibri"/>
                <w:b w:val="0"/>
                <w:bCs/>
                <w:sz w:val="24"/>
                <w:szCs w:val="24"/>
              </w:rPr>
            </w:pPr>
            <w:r w:rsidRPr="00963D78">
              <w:rPr>
                <w:rStyle w:val="CharacterStyle22"/>
                <w:rFonts w:eastAsia="Calibri"/>
                <w:b w:val="0"/>
                <w:bCs/>
                <w:sz w:val="24"/>
                <w:szCs w:val="24"/>
              </w:rPr>
              <w:t>2 219 216,18</w:t>
            </w:r>
          </w:p>
        </w:tc>
      </w:tr>
      <w:tr w:rsidR="00963D78" w14:paraId="2600FA06" w14:textId="77777777" w:rsidTr="007626A4">
        <w:trPr>
          <w:trHeight w:hRule="exact" w:val="30"/>
        </w:trPr>
        <w:tc>
          <w:tcPr>
            <w:tcW w:w="9915" w:type="dxa"/>
            <w:gridSpan w:val="7"/>
            <w:tcBorders>
              <w:top w:val="single" w:sz="6" w:space="0" w:color="000000"/>
            </w:tcBorders>
          </w:tcPr>
          <w:p w14:paraId="2CAA8D71" w14:textId="77777777" w:rsidR="00963D78" w:rsidRDefault="00963D78" w:rsidP="007626A4">
            <w:pPr>
              <w:pStyle w:val="ParagraphStyle23"/>
              <w:rPr>
                <w:rStyle w:val="CharacterStyle23"/>
                <w:rFonts w:eastAsia="Calibri"/>
              </w:rPr>
            </w:pPr>
          </w:p>
        </w:tc>
      </w:tr>
    </w:tbl>
    <w:p w14:paraId="0E848715" w14:textId="77777777" w:rsidR="00963D78" w:rsidRDefault="00963D78" w:rsidP="00963D78">
      <w:pPr>
        <w:sectPr w:rsidR="00963D78" w:rsidSect="000B060C">
          <w:pgSz w:w="11908" w:h="16833"/>
          <w:pgMar w:top="1134" w:right="567" w:bottom="1134" w:left="1418" w:header="170" w:footer="159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"/>
        <w:gridCol w:w="66"/>
        <w:gridCol w:w="27"/>
        <w:gridCol w:w="30"/>
        <w:gridCol w:w="44"/>
        <w:gridCol w:w="1093"/>
        <w:gridCol w:w="86"/>
        <w:gridCol w:w="8206"/>
        <w:gridCol w:w="113"/>
        <w:gridCol w:w="29"/>
        <w:gridCol w:w="29"/>
        <w:gridCol w:w="130"/>
        <w:gridCol w:w="67"/>
      </w:tblGrid>
      <w:tr w:rsidR="00963D78" w14:paraId="65714018" w14:textId="77777777" w:rsidTr="00963D78">
        <w:trPr>
          <w:trHeight w:val="350"/>
        </w:trPr>
        <w:tc>
          <w:tcPr>
            <w:tcW w:w="14" w:type="pct"/>
          </w:tcPr>
          <w:p w14:paraId="0D3EEE60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4986" w:type="pct"/>
            <w:gridSpan w:val="1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24B7FC3" w14:textId="77777777" w:rsidR="00963D78" w:rsidRDefault="00963D78" w:rsidP="007626A4">
            <w:pPr>
              <w:pStyle w:val="ParagraphStyle24"/>
              <w:rPr>
                <w:rStyle w:val="CharacterStyle24"/>
                <w:rFonts w:eastAsia="Calibri"/>
              </w:rPr>
            </w:pPr>
          </w:p>
        </w:tc>
      </w:tr>
      <w:tr w:rsidR="00963D78" w14:paraId="6460C33C" w14:textId="77777777" w:rsidTr="00963D78">
        <w:trPr>
          <w:trHeight w:val="146"/>
        </w:trPr>
        <w:tc>
          <w:tcPr>
            <w:tcW w:w="14" w:type="pct"/>
          </w:tcPr>
          <w:p w14:paraId="44B4B3E8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 w:val="restart"/>
            <w:vAlign w:val="center"/>
          </w:tcPr>
          <w:p w14:paraId="6366A74B" w14:textId="77777777" w:rsidR="00963D78" w:rsidRDefault="00963D78" w:rsidP="007626A4">
            <w:pPr>
              <w:pStyle w:val="ParagraphStyle25"/>
              <w:rPr>
                <w:rStyle w:val="FakeCharacterStyle"/>
              </w:rPr>
            </w:pPr>
            <w:r>
              <w:rPr>
                <w:noProof/>
              </w:rPr>
              <w:drawing>
                <wp:inline distT="0" distB="0" distL="0" distR="0" wp14:anchorId="43B48AAD" wp14:editId="0038DE20">
                  <wp:extent cx="8890" cy="9558020"/>
                  <wp:effectExtent l="0" t="0" r="0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90" cy="95580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5" w:type="pct"/>
            <w:gridSpan w:val="10"/>
          </w:tcPr>
          <w:p w14:paraId="742CC42E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 w:val="restart"/>
            <w:vAlign w:val="center"/>
          </w:tcPr>
          <w:p w14:paraId="746F140A" w14:textId="77777777" w:rsidR="00963D78" w:rsidRDefault="00963D78" w:rsidP="007626A4">
            <w:pPr>
              <w:pStyle w:val="ParagraphStyle25"/>
              <w:rPr>
                <w:rStyle w:val="FakeCharacterStyle"/>
              </w:rPr>
            </w:pPr>
            <w:r>
              <w:rPr>
                <w:noProof/>
              </w:rPr>
              <w:drawing>
                <wp:inline distT="0" distB="0" distL="0" distR="0" wp14:anchorId="20AE2BD9" wp14:editId="54D4DC7A">
                  <wp:extent cx="8890" cy="9558020"/>
                  <wp:effectExtent l="0" t="0" r="0" b="0"/>
                  <wp:docPr id="433534734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90" cy="95580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3D78" w14:paraId="56749FBF" w14:textId="77777777" w:rsidTr="00963D78">
        <w:trPr>
          <w:trHeight w:val="8813"/>
        </w:trPr>
        <w:tc>
          <w:tcPr>
            <w:tcW w:w="14" w:type="pct"/>
          </w:tcPr>
          <w:p w14:paraId="6F2EBB85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6EDCDEA4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4" w:type="pct"/>
          </w:tcPr>
          <w:p w14:paraId="2A562733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4798" w:type="pct"/>
            <w:gridSpan w:val="5"/>
            <w:vAlign w:val="center"/>
          </w:tcPr>
          <w:p w14:paraId="462A9F7A" w14:textId="77777777" w:rsidR="00963D78" w:rsidRDefault="00963D78" w:rsidP="007626A4">
            <w:pPr>
              <w:pStyle w:val="ParagraphStyle26"/>
              <w:rPr>
                <w:rStyle w:val="FakeCharacterStyle"/>
              </w:rPr>
            </w:pPr>
            <w:r>
              <w:rPr>
                <w:noProof/>
              </w:rPr>
              <w:drawing>
                <wp:inline distT="0" distB="0" distL="0" distR="0" wp14:anchorId="051B28D6" wp14:editId="7DFA5E86">
                  <wp:extent cx="6263640" cy="5748020"/>
                  <wp:effectExtent l="0" t="0" r="0" b="0"/>
                  <wp:docPr id="3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3640" cy="57480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" w:type="pct"/>
            <w:gridSpan w:val="4"/>
          </w:tcPr>
          <w:p w14:paraId="6C34DDE4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4331541C" w14:textId="77777777" w:rsidR="00963D78" w:rsidRDefault="00963D78" w:rsidP="007626A4">
            <w:pPr>
              <w:rPr>
                <w:rStyle w:val="FakeCharacterStyle"/>
              </w:rPr>
            </w:pPr>
          </w:p>
        </w:tc>
      </w:tr>
      <w:tr w:rsidR="00963D78" w14:paraId="09F45E23" w14:textId="77777777" w:rsidTr="00963D78">
        <w:trPr>
          <w:trHeight w:hRule="exact" w:val="14"/>
        </w:trPr>
        <w:tc>
          <w:tcPr>
            <w:tcW w:w="14" w:type="pct"/>
          </w:tcPr>
          <w:p w14:paraId="5321399A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3CABB345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4965" w:type="pct"/>
            <w:gridSpan w:val="10"/>
          </w:tcPr>
          <w:p w14:paraId="22092E3E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553FC1A3" w14:textId="77777777" w:rsidR="00963D78" w:rsidRDefault="00963D78" w:rsidP="007626A4">
            <w:pPr>
              <w:rPr>
                <w:rStyle w:val="FakeCharacterStyle"/>
              </w:rPr>
            </w:pPr>
          </w:p>
        </w:tc>
      </w:tr>
      <w:tr w:rsidR="00963D78" w14:paraId="41945692" w14:textId="77777777" w:rsidTr="00963D78">
        <w:trPr>
          <w:trHeight w:val="321"/>
        </w:trPr>
        <w:tc>
          <w:tcPr>
            <w:tcW w:w="14" w:type="pct"/>
          </w:tcPr>
          <w:p w14:paraId="7ECC28F9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794CC480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29" w:type="pct"/>
            <w:gridSpan w:val="2"/>
          </w:tcPr>
          <w:p w14:paraId="111B6002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4841" w:type="pct"/>
            <w:gridSpan w:val="5"/>
          </w:tcPr>
          <w:p w14:paraId="623EE9CB" w14:textId="77777777" w:rsidR="00963D78" w:rsidRDefault="00963D78" w:rsidP="007626A4">
            <w:pPr>
              <w:pStyle w:val="ParagraphStyle27"/>
              <w:rPr>
                <w:rStyle w:val="CharacterStyle25"/>
                <w:rFonts w:eastAsia="Calibri"/>
              </w:rPr>
            </w:pPr>
            <w:r>
              <w:rPr>
                <w:rStyle w:val="CharacterStyle25"/>
                <w:rFonts w:eastAsia="Calibri"/>
              </w:rPr>
              <w:t>Масштаб 1:800</w:t>
            </w:r>
          </w:p>
        </w:tc>
        <w:tc>
          <w:tcPr>
            <w:tcW w:w="95" w:type="pct"/>
            <w:gridSpan w:val="3"/>
          </w:tcPr>
          <w:p w14:paraId="229BEC03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52B9EBB5" w14:textId="77777777" w:rsidR="00963D78" w:rsidRDefault="00963D78" w:rsidP="007626A4">
            <w:pPr>
              <w:rPr>
                <w:rStyle w:val="FakeCharacterStyle"/>
              </w:rPr>
            </w:pPr>
          </w:p>
        </w:tc>
      </w:tr>
      <w:tr w:rsidR="00963D78" w14:paraId="0DD55F09" w14:textId="77777777" w:rsidTr="00963D78">
        <w:trPr>
          <w:trHeight w:hRule="exact" w:val="102"/>
        </w:trPr>
        <w:tc>
          <w:tcPr>
            <w:tcW w:w="14" w:type="pct"/>
          </w:tcPr>
          <w:p w14:paraId="72C9F461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48B1292B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4965" w:type="pct"/>
            <w:gridSpan w:val="10"/>
          </w:tcPr>
          <w:p w14:paraId="4F85413E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4624D392" w14:textId="77777777" w:rsidR="00963D78" w:rsidRDefault="00963D78" w:rsidP="007626A4">
            <w:pPr>
              <w:rPr>
                <w:rStyle w:val="FakeCharacterStyle"/>
              </w:rPr>
            </w:pPr>
          </w:p>
        </w:tc>
      </w:tr>
      <w:tr w:rsidR="00963D78" w14:paraId="2AD1F8C9" w14:textId="77777777" w:rsidTr="00963D78">
        <w:trPr>
          <w:trHeight w:val="321"/>
        </w:trPr>
        <w:tc>
          <w:tcPr>
            <w:tcW w:w="14" w:type="pct"/>
          </w:tcPr>
          <w:p w14:paraId="4DAB8B53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490CCBB0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51" w:type="pct"/>
            <w:gridSpan w:val="3"/>
          </w:tcPr>
          <w:p w14:paraId="0AEF054B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4849" w:type="pct"/>
            <w:gridSpan w:val="6"/>
          </w:tcPr>
          <w:p w14:paraId="0EAAC65F" w14:textId="77777777" w:rsidR="00963D78" w:rsidRDefault="00963D78" w:rsidP="007626A4">
            <w:pPr>
              <w:pStyle w:val="ParagraphStyle28"/>
              <w:rPr>
                <w:rStyle w:val="CharacterStyle26"/>
                <w:rFonts w:eastAsia="Calibri"/>
              </w:rPr>
            </w:pPr>
            <w:r>
              <w:rPr>
                <w:rStyle w:val="CharacterStyle26"/>
                <w:rFonts w:eastAsia="Calibri"/>
              </w:rPr>
              <w:t>Условные обозначения:</w:t>
            </w:r>
          </w:p>
        </w:tc>
        <w:tc>
          <w:tcPr>
            <w:tcW w:w="66" w:type="pct"/>
          </w:tcPr>
          <w:p w14:paraId="4888DFDC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4600E159" w14:textId="77777777" w:rsidR="00963D78" w:rsidRDefault="00963D78" w:rsidP="007626A4">
            <w:pPr>
              <w:rPr>
                <w:rStyle w:val="FakeCharacterStyle"/>
              </w:rPr>
            </w:pPr>
          </w:p>
        </w:tc>
      </w:tr>
      <w:tr w:rsidR="00963D78" w14:paraId="39D9C8F8" w14:textId="77777777" w:rsidTr="00963D78">
        <w:trPr>
          <w:trHeight w:val="14"/>
        </w:trPr>
        <w:tc>
          <w:tcPr>
            <w:tcW w:w="14" w:type="pct"/>
          </w:tcPr>
          <w:p w14:paraId="54420E9C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05375D7A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650" w:type="pct"/>
            <w:gridSpan w:val="5"/>
          </w:tcPr>
          <w:p w14:paraId="3809CCE4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4235" w:type="pct"/>
            <w:gridSpan w:val="3"/>
            <w:vMerge w:val="restart"/>
            <w:vAlign w:val="center"/>
          </w:tcPr>
          <w:p w14:paraId="6B0609D0" w14:textId="77777777" w:rsidR="00963D78" w:rsidRDefault="00963D78" w:rsidP="007626A4">
            <w:pPr>
              <w:pStyle w:val="ParagraphStyle29"/>
              <w:rPr>
                <w:rStyle w:val="CharacterStyle27"/>
                <w:rFonts w:eastAsia="Calibri"/>
              </w:rPr>
            </w:pPr>
            <w:r>
              <w:rPr>
                <w:rStyle w:val="CharacterStyle27"/>
                <w:rFonts w:eastAsia="Calibri"/>
              </w:rPr>
              <w:t>- Существующая часть границы, имеющиеся в ЕГРН сведения о которой достаточны для определения ее местоположения</w:t>
            </w:r>
          </w:p>
        </w:tc>
        <w:tc>
          <w:tcPr>
            <w:tcW w:w="80" w:type="pct"/>
            <w:gridSpan w:val="2"/>
          </w:tcPr>
          <w:p w14:paraId="61B3593C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3873498F" w14:textId="77777777" w:rsidR="00963D78" w:rsidRDefault="00963D78" w:rsidP="007626A4">
            <w:pPr>
              <w:rPr>
                <w:rStyle w:val="FakeCharacterStyle"/>
              </w:rPr>
            </w:pPr>
          </w:p>
        </w:tc>
      </w:tr>
      <w:tr w:rsidR="00963D78" w14:paraId="6E9D075E" w14:textId="77777777" w:rsidTr="00963D78">
        <w:trPr>
          <w:trHeight w:val="438"/>
        </w:trPr>
        <w:tc>
          <w:tcPr>
            <w:tcW w:w="14" w:type="pct"/>
          </w:tcPr>
          <w:p w14:paraId="72FF99A6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52B6610D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51" w:type="pct"/>
            <w:gridSpan w:val="3"/>
          </w:tcPr>
          <w:p w14:paraId="39B6115B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555" w:type="pct"/>
            <w:vAlign w:val="center"/>
          </w:tcPr>
          <w:p w14:paraId="18C49D8A" w14:textId="77777777" w:rsidR="00963D78" w:rsidRDefault="00963D78" w:rsidP="007626A4">
            <w:pPr>
              <w:pStyle w:val="ParagraphStyle30"/>
              <w:rPr>
                <w:rStyle w:val="FakeCharacterStyle"/>
              </w:rPr>
            </w:pPr>
            <w:r>
              <w:rPr>
                <w:noProof/>
              </w:rPr>
              <w:drawing>
                <wp:inline distT="0" distB="0" distL="0" distR="0" wp14:anchorId="09093125" wp14:editId="40AF12A9">
                  <wp:extent cx="718820" cy="286385"/>
                  <wp:effectExtent l="0" t="0" r="0" b="0"/>
                  <wp:docPr id="4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8820" cy="286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" w:type="pct"/>
          </w:tcPr>
          <w:p w14:paraId="49DC6391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4235" w:type="pct"/>
            <w:gridSpan w:val="3"/>
            <w:vMerge/>
            <w:vAlign w:val="center"/>
          </w:tcPr>
          <w:p w14:paraId="26E48081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80" w:type="pct"/>
            <w:gridSpan w:val="2"/>
          </w:tcPr>
          <w:p w14:paraId="27228BA3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7353BD96" w14:textId="77777777" w:rsidR="00963D78" w:rsidRDefault="00963D78" w:rsidP="007626A4">
            <w:pPr>
              <w:rPr>
                <w:rStyle w:val="FakeCharacterStyle"/>
              </w:rPr>
            </w:pPr>
          </w:p>
        </w:tc>
      </w:tr>
      <w:tr w:rsidR="00963D78" w14:paraId="42F715BB" w14:textId="77777777" w:rsidTr="00963D78">
        <w:trPr>
          <w:trHeight w:hRule="exact" w:val="29"/>
        </w:trPr>
        <w:tc>
          <w:tcPr>
            <w:tcW w:w="14" w:type="pct"/>
          </w:tcPr>
          <w:p w14:paraId="1930A64C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7A6882E7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4965" w:type="pct"/>
            <w:gridSpan w:val="10"/>
          </w:tcPr>
          <w:p w14:paraId="1672DB32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4F4FC9A1" w14:textId="77777777" w:rsidR="00963D78" w:rsidRDefault="00963D78" w:rsidP="007626A4">
            <w:pPr>
              <w:rPr>
                <w:rStyle w:val="FakeCharacterStyle"/>
              </w:rPr>
            </w:pPr>
          </w:p>
        </w:tc>
      </w:tr>
      <w:tr w:rsidR="00963D78" w14:paraId="5A4D034E" w14:textId="77777777" w:rsidTr="00963D78">
        <w:trPr>
          <w:trHeight w:val="14"/>
        </w:trPr>
        <w:tc>
          <w:tcPr>
            <w:tcW w:w="14" w:type="pct"/>
          </w:tcPr>
          <w:p w14:paraId="1C098486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342DB723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650" w:type="pct"/>
            <w:gridSpan w:val="5"/>
          </w:tcPr>
          <w:p w14:paraId="58D784DE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4235" w:type="pct"/>
            <w:gridSpan w:val="3"/>
            <w:vMerge w:val="restart"/>
            <w:vAlign w:val="center"/>
          </w:tcPr>
          <w:p w14:paraId="5F11199B" w14:textId="77777777" w:rsidR="00963D78" w:rsidRDefault="00963D78" w:rsidP="007626A4">
            <w:pPr>
              <w:pStyle w:val="ParagraphStyle29"/>
              <w:rPr>
                <w:rStyle w:val="CharacterStyle27"/>
                <w:rFonts w:eastAsia="Calibri"/>
              </w:rPr>
            </w:pPr>
            <w:r>
              <w:rPr>
                <w:rStyle w:val="CharacterStyle27"/>
                <w:rFonts w:eastAsia="Calibri"/>
              </w:rPr>
              <w:t>- Вновь образованная часть границы, сведения о которой достаточны для определения ее местоположения</w:t>
            </w:r>
          </w:p>
        </w:tc>
        <w:tc>
          <w:tcPr>
            <w:tcW w:w="80" w:type="pct"/>
            <w:gridSpan w:val="2"/>
          </w:tcPr>
          <w:p w14:paraId="2E102ACC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3D46A5A2" w14:textId="77777777" w:rsidR="00963D78" w:rsidRDefault="00963D78" w:rsidP="007626A4">
            <w:pPr>
              <w:rPr>
                <w:rStyle w:val="FakeCharacterStyle"/>
              </w:rPr>
            </w:pPr>
          </w:p>
        </w:tc>
      </w:tr>
      <w:tr w:rsidR="00963D78" w14:paraId="13C2B4E7" w14:textId="77777777" w:rsidTr="00963D78">
        <w:trPr>
          <w:trHeight w:val="438"/>
        </w:trPr>
        <w:tc>
          <w:tcPr>
            <w:tcW w:w="14" w:type="pct"/>
          </w:tcPr>
          <w:p w14:paraId="57849DCD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15A6B2D8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51" w:type="pct"/>
            <w:gridSpan w:val="3"/>
          </w:tcPr>
          <w:p w14:paraId="3727B520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555" w:type="pct"/>
            <w:vAlign w:val="center"/>
          </w:tcPr>
          <w:p w14:paraId="095C705C" w14:textId="77777777" w:rsidR="00963D78" w:rsidRDefault="00963D78" w:rsidP="007626A4">
            <w:pPr>
              <w:pStyle w:val="ParagraphStyle30"/>
              <w:rPr>
                <w:rStyle w:val="FakeCharacterStyle"/>
              </w:rPr>
            </w:pPr>
            <w:r>
              <w:rPr>
                <w:noProof/>
              </w:rPr>
              <w:drawing>
                <wp:inline distT="0" distB="0" distL="0" distR="0" wp14:anchorId="176BBC68" wp14:editId="1B27A18C">
                  <wp:extent cx="718820" cy="286385"/>
                  <wp:effectExtent l="0" t="0" r="0" b="0"/>
                  <wp:docPr id="5" name="Pictur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8820" cy="286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" w:type="pct"/>
          </w:tcPr>
          <w:p w14:paraId="3A4F23D5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4235" w:type="pct"/>
            <w:gridSpan w:val="3"/>
            <w:vMerge/>
            <w:vAlign w:val="center"/>
          </w:tcPr>
          <w:p w14:paraId="091E74E1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80" w:type="pct"/>
            <w:gridSpan w:val="2"/>
          </w:tcPr>
          <w:p w14:paraId="70768EB0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0F4CE390" w14:textId="77777777" w:rsidR="00963D78" w:rsidRDefault="00963D78" w:rsidP="007626A4">
            <w:pPr>
              <w:rPr>
                <w:rStyle w:val="FakeCharacterStyle"/>
              </w:rPr>
            </w:pPr>
          </w:p>
        </w:tc>
      </w:tr>
      <w:tr w:rsidR="00963D78" w14:paraId="4F546E5D" w14:textId="77777777" w:rsidTr="00963D78">
        <w:trPr>
          <w:trHeight w:hRule="exact" w:val="29"/>
        </w:trPr>
        <w:tc>
          <w:tcPr>
            <w:tcW w:w="14" w:type="pct"/>
          </w:tcPr>
          <w:p w14:paraId="2FA2AE21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0EFEE1E9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4965" w:type="pct"/>
            <w:gridSpan w:val="10"/>
          </w:tcPr>
          <w:p w14:paraId="632D6AC7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60664AE7" w14:textId="77777777" w:rsidR="00963D78" w:rsidRDefault="00963D78" w:rsidP="007626A4">
            <w:pPr>
              <w:rPr>
                <w:rStyle w:val="FakeCharacterStyle"/>
              </w:rPr>
            </w:pPr>
          </w:p>
        </w:tc>
      </w:tr>
      <w:tr w:rsidR="00963D78" w14:paraId="78652A2C" w14:textId="77777777" w:rsidTr="00963D78">
        <w:trPr>
          <w:trHeight w:val="14"/>
        </w:trPr>
        <w:tc>
          <w:tcPr>
            <w:tcW w:w="14" w:type="pct"/>
          </w:tcPr>
          <w:p w14:paraId="751AB595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1CB50021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650" w:type="pct"/>
            <w:gridSpan w:val="5"/>
          </w:tcPr>
          <w:p w14:paraId="66D2B426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4235" w:type="pct"/>
            <w:gridSpan w:val="3"/>
            <w:vMerge w:val="restart"/>
            <w:vAlign w:val="center"/>
          </w:tcPr>
          <w:p w14:paraId="3C55FE8E" w14:textId="77777777" w:rsidR="00963D78" w:rsidRDefault="00963D78" w:rsidP="007626A4">
            <w:pPr>
              <w:pStyle w:val="ParagraphStyle29"/>
              <w:rPr>
                <w:rStyle w:val="CharacterStyle27"/>
                <w:rFonts w:eastAsia="Calibri"/>
              </w:rPr>
            </w:pPr>
            <w:r>
              <w:rPr>
                <w:rStyle w:val="CharacterStyle27"/>
                <w:rFonts w:eastAsia="Calibri"/>
              </w:rPr>
              <w:t>- Ось проектируемого газопровода</w:t>
            </w:r>
          </w:p>
        </w:tc>
        <w:tc>
          <w:tcPr>
            <w:tcW w:w="80" w:type="pct"/>
            <w:gridSpan w:val="2"/>
          </w:tcPr>
          <w:p w14:paraId="4A1364E1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6511D6AA" w14:textId="77777777" w:rsidR="00963D78" w:rsidRDefault="00963D78" w:rsidP="007626A4">
            <w:pPr>
              <w:rPr>
                <w:rStyle w:val="FakeCharacterStyle"/>
              </w:rPr>
            </w:pPr>
          </w:p>
        </w:tc>
      </w:tr>
      <w:tr w:rsidR="00963D78" w14:paraId="06FB1A3E" w14:textId="77777777" w:rsidTr="00963D78">
        <w:trPr>
          <w:trHeight w:val="219"/>
        </w:trPr>
        <w:tc>
          <w:tcPr>
            <w:tcW w:w="14" w:type="pct"/>
          </w:tcPr>
          <w:p w14:paraId="5C0FC1D5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638BFF4A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51" w:type="pct"/>
            <w:gridSpan w:val="3"/>
          </w:tcPr>
          <w:p w14:paraId="0CCD9DD7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555" w:type="pct"/>
            <w:vMerge w:val="restart"/>
            <w:vAlign w:val="center"/>
          </w:tcPr>
          <w:p w14:paraId="472D006B" w14:textId="77777777" w:rsidR="00963D78" w:rsidRDefault="00963D78" w:rsidP="007626A4">
            <w:pPr>
              <w:pStyle w:val="ParagraphStyle30"/>
              <w:rPr>
                <w:rStyle w:val="FakeCharacterStyle"/>
              </w:rPr>
            </w:pPr>
            <w:r>
              <w:rPr>
                <w:noProof/>
              </w:rPr>
              <w:drawing>
                <wp:inline distT="0" distB="0" distL="0" distR="0" wp14:anchorId="5A6D4170" wp14:editId="2C744DC4">
                  <wp:extent cx="718820" cy="286385"/>
                  <wp:effectExtent l="0" t="0" r="0" b="0"/>
                  <wp:docPr id="6" name="Pictu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8820" cy="286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" w:type="pct"/>
          </w:tcPr>
          <w:p w14:paraId="2475F55F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4235" w:type="pct"/>
            <w:gridSpan w:val="3"/>
            <w:vMerge/>
            <w:vAlign w:val="center"/>
          </w:tcPr>
          <w:p w14:paraId="5C52F196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80" w:type="pct"/>
            <w:gridSpan w:val="2"/>
          </w:tcPr>
          <w:p w14:paraId="750AEA8B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3ED4DBA5" w14:textId="77777777" w:rsidR="00963D78" w:rsidRDefault="00963D78" w:rsidP="007626A4">
            <w:pPr>
              <w:rPr>
                <w:rStyle w:val="FakeCharacterStyle"/>
              </w:rPr>
            </w:pPr>
          </w:p>
        </w:tc>
      </w:tr>
      <w:tr w:rsidR="00963D78" w14:paraId="71E35F0E" w14:textId="77777777" w:rsidTr="00963D78">
        <w:trPr>
          <w:trHeight w:val="233"/>
        </w:trPr>
        <w:tc>
          <w:tcPr>
            <w:tcW w:w="14" w:type="pct"/>
          </w:tcPr>
          <w:p w14:paraId="6A2A7312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798D5C5E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51" w:type="pct"/>
            <w:gridSpan w:val="3"/>
          </w:tcPr>
          <w:p w14:paraId="3F1D7264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555" w:type="pct"/>
            <w:vMerge/>
            <w:vAlign w:val="center"/>
          </w:tcPr>
          <w:p w14:paraId="67BA4410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4360" w:type="pct"/>
            <w:gridSpan w:val="6"/>
          </w:tcPr>
          <w:p w14:paraId="6FD1FC91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65D32FF3" w14:textId="77777777" w:rsidR="00963D78" w:rsidRDefault="00963D78" w:rsidP="007626A4">
            <w:pPr>
              <w:rPr>
                <w:rStyle w:val="FakeCharacterStyle"/>
              </w:rPr>
            </w:pPr>
          </w:p>
        </w:tc>
      </w:tr>
      <w:tr w:rsidR="00963D78" w14:paraId="0F8957DD" w14:textId="77777777" w:rsidTr="00963D78">
        <w:trPr>
          <w:trHeight w:hRule="exact" w:val="14"/>
        </w:trPr>
        <w:tc>
          <w:tcPr>
            <w:tcW w:w="14" w:type="pct"/>
          </w:tcPr>
          <w:p w14:paraId="3AC29DDD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572EF1D6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4965" w:type="pct"/>
            <w:gridSpan w:val="10"/>
          </w:tcPr>
          <w:p w14:paraId="3F0094AE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1454AD4E" w14:textId="77777777" w:rsidR="00963D78" w:rsidRDefault="00963D78" w:rsidP="007626A4">
            <w:pPr>
              <w:rPr>
                <w:rStyle w:val="FakeCharacterStyle"/>
              </w:rPr>
            </w:pPr>
          </w:p>
        </w:tc>
      </w:tr>
      <w:tr w:rsidR="00963D78" w14:paraId="0B1133B6" w14:textId="77777777" w:rsidTr="00963D78">
        <w:trPr>
          <w:trHeight w:val="14"/>
        </w:trPr>
        <w:tc>
          <w:tcPr>
            <w:tcW w:w="14" w:type="pct"/>
          </w:tcPr>
          <w:p w14:paraId="22FC7A8D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4AF62EB7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650" w:type="pct"/>
            <w:gridSpan w:val="5"/>
          </w:tcPr>
          <w:p w14:paraId="616B04DC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4235" w:type="pct"/>
            <w:gridSpan w:val="3"/>
            <w:vMerge w:val="restart"/>
            <w:vAlign w:val="center"/>
          </w:tcPr>
          <w:p w14:paraId="61A658B7" w14:textId="77777777" w:rsidR="00963D78" w:rsidRDefault="00963D78" w:rsidP="007626A4">
            <w:pPr>
              <w:pStyle w:val="ParagraphStyle29"/>
              <w:rPr>
                <w:rStyle w:val="CharacterStyle27"/>
                <w:rFonts w:eastAsia="Calibri"/>
              </w:rPr>
            </w:pPr>
            <w:r>
              <w:rPr>
                <w:rStyle w:val="CharacterStyle27"/>
                <w:rFonts w:eastAsia="Calibri"/>
              </w:rPr>
              <w:t>- Объект капитального строительства, имеющийся в ЕГРН, сведения о границе которого достаточны для определения его положения на местности</w:t>
            </w:r>
          </w:p>
        </w:tc>
        <w:tc>
          <w:tcPr>
            <w:tcW w:w="80" w:type="pct"/>
            <w:gridSpan w:val="2"/>
          </w:tcPr>
          <w:p w14:paraId="45A65ACB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19F5F052" w14:textId="77777777" w:rsidR="00963D78" w:rsidRDefault="00963D78" w:rsidP="007626A4">
            <w:pPr>
              <w:rPr>
                <w:rStyle w:val="FakeCharacterStyle"/>
              </w:rPr>
            </w:pPr>
          </w:p>
        </w:tc>
      </w:tr>
      <w:tr w:rsidR="00963D78" w14:paraId="5D247FC3" w14:textId="77777777" w:rsidTr="00963D78">
        <w:trPr>
          <w:trHeight w:val="438"/>
        </w:trPr>
        <w:tc>
          <w:tcPr>
            <w:tcW w:w="14" w:type="pct"/>
          </w:tcPr>
          <w:p w14:paraId="2DF99041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5A1FDDDC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51" w:type="pct"/>
            <w:gridSpan w:val="3"/>
          </w:tcPr>
          <w:p w14:paraId="138F2F5F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555" w:type="pct"/>
            <w:vAlign w:val="center"/>
          </w:tcPr>
          <w:p w14:paraId="7718F8F2" w14:textId="77777777" w:rsidR="00963D78" w:rsidRDefault="00963D78" w:rsidP="007626A4">
            <w:pPr>
              <w:pStyle w:val="ParagraphStyle30"/>
              <w:rPr>
                <w:rStyle w:val="FakeCharacterStyle"/>
              </w:rPr>
            </w:pPr>
            <w:r>
              <w:rPr>
                <w:noProof/>
              </w:rPr>
              <w:drawing>
                <wp:inline distT="0" distB="0" distL="0" distR="0" wp14:anchorId="04D81726" wp14:editId="70FCB018">
                  <wp:extent cx="719455" cy="288925"/>
                  <wp:effectExtent l="0" t="0" r="0" b="0"/>
                  <wp:docPr id="7" name="Picture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55" cy="288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" w:type="pct"/>
          </w:tcPr>
          <w:p w14:paraId="141346EA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4235" w:type="pct"/>
            <w:gridSpan w:val="3"/>
            <w:vMerge/>
            <w:vAlign w:val="center"/>
          </w:tcPr>
          <w:p w14:paraId="4294412B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80" w:type="pct"/>
            <w:gridSpan w:val="2"/>
          </w:tcPr>
          <w:p w14:paraId="4C94F75F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09E2CECF" w14:textId="77777777" w:rsidR="00963D78" w:rsidRDefault="00963D78" w:rsidP="007626A4">
            <w:pPr>
              <w:rPr>
                <w:rStyle w:val="FakeCharacterStyle"/>
              </w:rPr>
            </w:pPr>
          </w:p>
        </w:tc>
      </w:tr>
      <w:tr w:rsidR="00963D78" w14:paraId="101314C9" w14:textId="77777777" w:rsidTr="00963D78">
        <w:trPr>
          <w:trHeight w:hRule="exact" w:val="14"/>
        </w:trPr>
        <w:tc>
          <w:tcPr>
            <w:tcW w:w="14" w:type="pct"/>
          </w:tcPr>
          <w:p w14:paraId="5C464E41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1034FB78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4965" w:type="pct"/>
            <w:gridSpan w:val="10"/>
          </w:tcPr>
          <w:p w14:paraId="5B9FD4A1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1DACFA82" w14:textId="77777777" w:rsidR="00963D78" w:rsidRDefault="00963D78" w:rsidP="007626A4">
            <w:pPr>
              <w:rPr>
                <w:rStyle w:val="FakeCharacterStyle"/>
              </w:rPr>
            </w:pPr>
          </w:p>
        </w:tc>
      </w:tr>
      <w:tr w:rsidR="00963D78" w14:paraId="39663974" w14:textId="77777777" w:rsidTr="00963D78">
        <w:trPr>
          <w:trHeight w:val="14"/>
        </w:trPr>
        <w:tc>
          <w:tcPr>
            <w:tcW w:w="14" w:type="pct"/>
          </w:tcPr>
          <w:p w14:paraId="47112867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7847D8E6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650" w:type="pct"/>
            <w:gridSpan w:val="5"/>
          </w:tcPr>
          <w:p w14:paraId="7758D574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4235" w:type="pct"/>
            <w:gridSpan w:val="3"/>
            <w:vMerge w:val="restart"/>
            <w:vAlign w:val="center"/>
          </w:tcPr>
          <w:p w14:paraId="2601C48B" w14:textId="77777777" w:rsidR="00963D78" w:rsidRDefault="00963D78" w:rsidP="007626A4">
            <w:pPr>
              <w:pStyle w:val="ParagraphStyle29"/>
              <w:rPr>
                <w:rStyle w:val="CharacterStyle27"/>
                <w:rFonts w:eastAsia="Calibri"/>
              </w:rPr>
            </w:pPr>
            <w:r>
              <w:rPr>
                <w:rStyle w:val="CharacterStyle27"/>
                <w:rFonts w:eastAsia="Calibri"/>
              </w:rPr>
              <w:t>- Условное обозначение номера части земельного участка, образованной (уточненной) на основе результатов кадастровых работ</w:t>
            </w:r>
          </w:p>
        </w:tc>
        <w:tc>
          <w:tcPr>
            <w:tcW w:w="80" w:type="pct"/>
            <w:gridSpan w:val="2"/>
          </w:tcPr>
          <w:p w14:paraId="2CDDD6A6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55806316" w14:textId="77777777" w:rsidR="00963D78" w:rsidRDefault="00963D78" w:rsidP="007626A4">
            <w:pPr>
              <w:rPr>
                <w:rStyle w:val="FakeCharacterStyle"/>
              </w:rPr>
            </w:pPr>
          </w:p>
        </w:tc>
      </w:tr>
      <w:tr w:rsidR="00963D78" w14:paraId="182994C6" w14:textId="77777777" w:rsidTr="00963D78">
        <w:trPr>
          <w:trHeight w:val="438"/>
        </w:trPr>
        <w:tc>
          <w:tcPr>
            <w:tcW w:w="14" w:type="pct"/>
          </w:tcPr>
          <w:p w14:paraId="21B6F7A7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03477359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51" w:type="pct"/>
            <w:gridSpan w:val="3"/>
          </w:tcPr>
          <w:p w14:paraId="6720E137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555" w:type="pct"/>
            <w:vAlign w:val="center"/>
          </w:tcPr>
          <w:p w14:paraId="736CEA8C" w14:textId="77777777" w:rsidR="00963D78" w:rsidRDefault="00963D78" w:rsidP="007626A4">
            <w:pPr>
              <w:pStyle w:val="ParagraphStyle30"/>
              <w:rPr>
                <w:rStyle w:val="FakeCharacterStyle"/>
              </w:rPr>
            </w:pPr>
            <w:r>
              <w:rPr>
                <w:noProof/>
              </w:rPr>
              <w:drawing>
                <wp:inline distT="0" distB="0" distL="0" distR="0" wp14:anchorId="28FC77C4" wp14:editId="788B552B">
                  <wp:extent cx="718820" cy="286385"/>
                  <wp:effectExtent l="0" t="0" r="0" b="0"/>
                  <wp:docPr id="8" name="Picture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8820" cy="286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" w:type="pct"/>
          </w:tcPr>
          <w:p w14:paraId="346EFF76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4235" w:type="pct"/>
            <w:gridSpan w:val="3"/>
            <w:vMerge/>
            <w:vAlign w:val="center"/>
          </w:tcPr>
          <w:p w14:paraId="214B1C6C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80" w:type="pct"/>
            <w:gridSpan w:val="2"/>
          </w:tcPr>
          <w:p w14:paraId="598E2ACF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3E0D1D4B" w14:textId="77777777" w:rsidR="00963D78" w:rsidRDefault="00963D78" w:rsidP="007626A4">
            <w:pPr>
              <w:rPr>
                <w:rStyle w:val="FakeCharacterStyle"/>
              </w:rPr>
            </w:pPr>
          </w:p>
        </w:tc>
      </w:tr>
      <w:tr w:rsidR="00963D78" w14:paraId="7E17DA7F" w14:textId="77777777" w:rsidTr="00963D78">
        <w:trPr>
          <w:trHeight w:hRule="exact" w:val="14"/>
        </w:trPr>
        <w:tc>
          <w:tcPr>
            <w:tcW w:w="14" w:type="pct"/>
          </w:tcPr>
          <w:p w14:paraId="0E3D3132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5C9506A8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4965" w:type="pct"/>
            <w:gridSpan w:val="10"/>
          </w:tcPr>
          <w:p w14:paraId="5C2D3D69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4E99D1F1" w14:textId="77777777" w:rsidR="00963D78" w:rsidRDefault="00963D78" w:rsidP="007626A4">
            <w:pPr>
              <w:rPr>
                <w:rStyle w:val="FakeCharacterStyle"/>
              </w:rPr>
            </w:pPr>
          </w:p>
        </w:tc>
      </w:tr>
      <w:tr w:rsidR="00963D78" w14:paraId="2E054925" w14:textId="77777777" w:rsidTr="00963D78">
        <w:trPr>
          <w:trHeight w:val="14"/>
        </w:trPr>
        <w:tc>
          <w:tcPr>
            <w:tcW w:w="14" w:type="pct"/>
          </w:tcPr>
          <w:p w14:paraId="74263311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788219F8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650" w:type="pct"/>
            <w:gridSpan w:val="5"/>
          </w:tcPr>
          <w:p w14:paraId="322B369B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4235" w:type="pct"/>
            <w:gridSpan w:val="3"/>
            <w:vMerge w:val="restart"/>
            <w:vAlign w:val="center"/>
          </w:tcPr>
          <w:p w14:paraId="3EDAA75C" w14:textId="77777777" w:rsidR="00963D78" w:rsidRDefault="00963D78" w:rsidP="007626A4">
            <w:pPr>
              <w:pStyle w:val="ParagraphStyle29"/>
              <w:rPr>
                <w:rStyle w:val="CharacterStyle27"/>
                <w:rFonts w:eastAsia="Calibri"/>
              </w:rPr>
            </w:pPr>
            <w:r>
              <w:rPr>
                <w:rStyle w:val="CharacterStyle27"/>
                <w:rFonts w:eastAsia="Calibri"/>
              </w:rPr>
              <w:t>- Номер кадастрового квартала</w:t>
            </w:r>
          </w:p>
        </w:tc>
        <w:tc>
          <w:tcPr>
            <w:tcW w:w="80" w:type="pct"/>
            <w:gridSpan w:val="2"/>
          </w:tcPr>
          <w:p w14:paraId="65534019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45CEEA74" w14:textId="77777777" w:rsidR="00963D78" w:rsidRDefault="00963D78" w:rsidP="007626A4">
            <w:pPr>
              <w:rPr>
                <w:rStyle w:val="FakeCharacterStyle"/>
              </w:rPr>
            </w:pPr>
          </w:p>
        </w:tc>
      </w:tr>
      <w:tr w:rsidR="00963D78" w14:paraId="2EBDF346" w14:textId="77777777" w:rsidTr="00963D78">
        <w:trPr>
          <w:trHeight w:val="219"/>
        </w:trPr>
        <w:tc>
          <w:tcPr>
            <w:tcW w:w="14" w:type="pct"/>
          </w:tcPr>
          <w:p w14:paraId="1BD3E497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2AF527A9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51" w:type="pct"/>
            <w:gridSpan w:val="3"/>
          </w:tcPr>
          <w:p w14:paraId="19FF37B8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555" w:type="pct"/>
            <w:vMerge w:val="restart"/>
            <w:vAlign w:val="center"/>
          </w:tcPr>
          <w:p w14:paraId="6F093F98" w14:textId="77777777" w:rsidR="00963D78" w:rsidRDefault="00963D78" w:rsidP="007626A4">
            <w:pPr>
              <w:pStyle w:val="ParagraphStyle30"/>
              <w:rPr>
                <w:rStyle w:val="FakeCharacterStyle"/>
              </w:rPr>
            </w:pPr>
            <w:r>
              <w:rPr>
                <w:noProof/>
              </w:rPr>
              <w:drawing>
                <wp:inline distT="0" distB="0" distL="0" distR="0" wp14:anchorId="144F50F4" wp14:editId="41E15DB5">
                  <wp:extent cx="718820" cy="286385"/>
                  <wp:effectExtent l="0" t="0" r="0" b="0"/>
                  <wp:docPr id="9" name="Picture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8820" cy="286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" w:type="pct"/>
          </w:tcPr>
          <w:p w14:paraId="50D99B6F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4235" w:type="pct"/>
            <w:gridSpan w:val="3"/>
            <w:vMerge/>
            <w:vAlign w:val="center"/>
          </w:tcPr>
          <w:p w14:paraId="472CDCD9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80" w:type="pct"/>
            <w:gridSpan w:val="2"/>
          </w:tcPr>
          <w:p w14:paraId="1F213D69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593DB10C" w14:textId="77777777" w:rsidR="00963D78" w:rsidRDefault="00963D78" w:rsidP="007626A4">
            <w:pPr>
              <w:rPr>
                <w:rStyle w:val="FakeCharacterStyle"/>
              </w:rPr>
            </w:pPr>
          </w:p>
        </w:tc>
      </w:tr>
      <w:tr w:rsidR="00963D78" w14:paraId="5F48E7B3" w14:textId="77777777" w:rsidTr="00963D78">
        <w:trPr>
          <w:trHeight w:val="233"/>
        </w:trPr>
        <w:tc>
          <w:tcPr>
            <w:tcW w:w="14" w:type="pct"/>
          </w:tcPr>
          <w:p w14:paraId="482A9D12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25D890CF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51" w:type="pct"/>
            <w:gridSpan w:val="3"/>
          </w:tcPr>
          <w:p w14:paraId="003823CE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555" w:type="pct"/>
            <w:vMerge/>
            <w:vAlign w:val="center"/>
          </w:tcPr>
          <w:p w14:paraId="04C237B5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4360" w:type="pct"/>
            <w:gridSpan w:val="6"/>
          </w:tcPr>
          <w:p w14:paraId="29DFD221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0A8D06C2" w14:textId="77777777" w:rsidR="00963D78" w:rsidRDefault="00963D78" w:rsidP="007626A4">
            <w:pPr>
              <w:rPr>
                <w:rStyle w:val="FakeCharacterStyle"/>
              </w:rPr>
            </w:pPr>
          </w:p>
        </w:tc>
      </w:tr>
      <w:tr w:rsidR="00963D78" w14:paraId="6F3B6ACB" w14:textId="77777777" w:rsidTr="00963D78">
        <w:trPr>
          <w:trHeight w:hRule="exact" w:val="14"/>
        </w:trPr>
        <w:tc>
          <w:tcPr>
            <w:tcW w:w="14" w:type="pct"/>
          </w:tcPr>
          <w:p w14:paraId="0AEDAE76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5B4A9A5D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4965" w:type="pct"/>
            <w:gridSpan w:val="10"/>
          </w:tcPr>
          <w:p w14:paraId="5810D626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18F44D05" w14:textId="77777777" w:rsidR="00963D78" w:rsidRDefault="00963D78" w:rsidP="007626A4">
            <w:pPr>
              <w:rPr>
                <w:rStyle w:val="FakeCharacterStyle"/>
              </w:rPr>
            </w:pPr>
          </w:p>
        </w:tc>
      </w:tr>
      <w:tr w:rsidR="00963D78" w14:paraId="1A94A1CD" w14:textId="77777777" w:rsidTr="00963D78">
        <w:tc>
          <w:tcPr>
            <w:tcW w:w="14" w:type="pct"/>
          </w:tcPr>
          <w:p w14:paraId="557CCD81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2FE4AD19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650" w:type="pct"/>
            <w:gridSpan w:val="5"/>
          </w:tcPr>
          <w:p w14:paraId="72D16CC0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4235" w:type="pct"/>
            <w:gridSpan w:val="3"/>
            <w:vMerge w:val="restart"/>
            <w:vAlign w:val="center"/>
          </w:tcPr>
          <w:p w14:paraId="6745E554" w14:textId="77777777" w:rsidR="00963D78" w:rsidRDefault="00963D78" w:rsidP="007626A4">
            <w:pPr>
              <w:pStyle w:val="ParagraphStyle29"/>
              <w:rPr>
                <w:rStyle w:val="CharacterStyle27"/>
                <w:rFonts w:eastAsia="Calibri"/>
              </w:rPr>
            </w:pPr>
            <w:r>
              <w:rPr>
                <w:rStyle w:val="CharacterStyle27"/>
                <w:rFonts w:eastAsia="Calibri"/>
              </w:rPr>
              <w:t>- Часть кадастрового номера земельного участка, соответствующая номеру земельного участка в кадастровом квартале</w:t>
            </w:r>
          </w:p>
        </w:tc>
        <w:tc>
          <w:tcPr>
            <w:tcW w:w="80" w:type="pct"/>
            <w:gridSpan w:val="2"/>
          </w:tcPr>
          <w:p w14:paraId="7F7BB0C9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473A1717" w14:textId="77777777" w:rsidR="00963D78" w:rsidRDefault="00963D78" w:rsidP="007626A4">
            <w:pPr>
              <w:rPr>
                <w:rStyle w:val="FakeCharacterStyle"/>
              </w:rPr>
            </w:pPr>
          </w:p>
        </w:tc>
      </w:tr>
      <w:tr w:rsidR="00963D78" w14:paraId="1366C645" w14:textId="77777777" w:rsidTr="00963D78">
        <w:trPr>
          <w:trHeight w:val="438"/>
        </w:trPr>
        <w:tc>
          <w:tcPr>
            <w:tcW w:w="14" w:type="pct"/>
          </w:tcPr>
          <w:p w14:paraId="53100426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287BF501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51" w:type="pct"/>
            <w:gridSpan w:val="3"/>
          </w:tcPr>
          <w:p w14:paraId="367300FA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555" w:type="pct"/>
            <w:vAlign w:val="center"/>
          </w:tcPr>
          <w:p w14:paraId="74F959F3" w14:textId="77777777" w:rsidR="00963D78" w:rsidRDefault="00963D78" w:rsidP="007626A4">
            <w:pPr>
              <w:pStyle w:val="ParagraphStyle30"/>
              <w:rPr>
                <w:rStyle w:val="FakeCharacterStyle"/>
              </w:rPr>
            </w:pPr>
            <w:r>
              <w:rPr>
                <w:noProof/>
              </w:rPr>
              <w:drawing>
                <wp:inline distT="0" distB="0" distL="0" distR="0" wp14:anchorId="7DD4C403" wp14:editId="6670B06E">
                  <wp:extent cx="718820" cy="286385"/>
                  <wp:effectExtent l="0" t="0" r="0" b="0"/>
                  <wp:docPr id="10" name="Picture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8820" cy="286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" w:type="pct"/>
          </w:tcPr>
          <w:p w14:paraId="1CFCA508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4235" w:type="pct"/>
            <w:gridSpan w:val="3"/>
            <w:vMerge/>
            <w:vAlign w:val="center"/>
          </w:tcPr>
          <w:p w14:paraId="2353F129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80" w:type="pct"/>
            <w:gridSpan w:val="2"/>
          </w:tcPr>
          <w:p w14:paraId="66576FC9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43684D35" w14:textId="77777777" w:rsidR="00963D78" w:rsidRDefault="00963D78" w:rsidP="007626A4">
            <w:pPr>
              <w:rPr>
                <w:rStyle w:val="FakeCharacterStyle"/>
              </w:rPr>
            </w:pPr>
          </w:p>
        </w:tc>
      </w:tr>
      <w:tr w:rsidR="00963D78" w14:paraId="5F66B382" w14:textId="77777777" w:rsidTr="00963D78">
        <w:trPr>
          <w:trHeight w:hRule="exact" w:val="14"/>
        </w:trPr>
        <w:tc>
          <w:tcPr>
            <w:tcW w:w="14" w:type="pct"/>
          </w:tcPr>
          <w:p w14:paraId="68D0FAA3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342C3A8C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4965" w:type="pct"/>
            <w:gridSpan w:val="10"/>
          </w:tcPr>
          <w:p w14:paraId="1FCEE5F4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5F5873FE" w14:textId="77777777" w:rsidR="00963D78" w:rsidRDefault="00963D78" w:rsidP="007626A4">
            <w:pPr>
              <w:rPr>
                <w:rStyle w:val="FakeCharacterStyle"/>
              </w:rPr>
            </w:pPr>
          </w:p>
        </w:tc>
      </w:tr>
      <w:tr w:rsidR="00963D78" w14:paraId="255DB6D3" w14:textId="77777777" w:rsidTr="00963D78">
        <w:trPr>
          <w:trHeight w:val="14"/>
        </w:trPr>
        <w:tc>
          <w:tcPr>
            <w:tcW w:w="14" w:type="pct"/>
          </w:tcPr>
          <w:p w14:paraId="02017313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0CA84226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650" w:type="pct"/>
            <w:gridSpan w:val="5"/>
          </w:tcPr>
          <w:p w14:paraId="2DFE5FA9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4235" w:type="pct"/>
            <w:gridSpan w:val="3"/>
            <w:vMerge w:val="restart"/>
            <w:vAlign w:val="center"/>
          </w:tcPr>
          <w:p w14:paraId="12A8952E" w14:textId="77777777" w:rsidR="00963D78" w:rsidRDefault="00963D78" w:rsidP="007626A4">
            <w:pPr>
              <w:pStyle w:val="ParagraphStyle29"/>
              <w:rPr>
                <w:rStyle w:val="CharacterStyle27"/>
                <w:rFonts w:eastAsia="Calibri"/>
              </w:rPr>
            </w:pPr>
            <w:r>
              <w:rPr>
                <w:rStyle w:val="CharacterStyle27"/>
                <w:rFonts w:eastAsia="Calibri"/>
              </w:rPr>
              <w:t>- Образуемая точка, сведения о которой позволяют однозначно определить ее местоположение</w:t>
            </w:r>
          </w:p>
        </w:tc>
        <w:tc>
          <w:tcPr>
            <w:tcW w:w="80" w:type="pct"/>
            <w:gridSpan w:val="2"/>
          </w:tcPr>
          <w:p w14:paraId="686FB22E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20137434" w14:textId="77777777" w:rsidR="00963D78" w:rsidRDefault="00963D78" w:rsidP="007626A4">
            <w:pPr>
              <w:rPr>
                <w:rStyle w:val="FakeCharacterStyle"/>
              </w:rPr>
            </w:pPr>
          </w:p>
        </w:tc>
      </w:tr>
      <w:tr w:rsidR="00963D78" w14:paraId="712D7A5C" w14:textId="77777777" w:rsidTr="00963D78">
        <w:trPr>
          <w:trHeight w:val="219"/>
        </w:trPr>
        <w:tc>
          <w:tcPr>
            <w:tcW w:w="14" w:type="pct"/>
          </w:tcPr>
          <w:p w14:paraId="173B7E84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60715AD4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51" w:type="pct"/>
            <w:gridSpan w:val="3"/>
          </w:tcPr>
          <w:p w14:paraId="77B65ECA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555" w:type="pct"/>
            <w:vMerge w:val="restart"/>
            <w:vAlign w:val="center"/>
          </w:tcPr>
          <w:p w14:paraId="2A5F5B2D" w14:textId="77777777" w:rsidR="00963D78" w:rsidRDefault="00963D78" w:rsidP="007626A4">
            <w:pPr>
              <w:pStyle w:val="ParagraphStyle30"/>
              <w:rPr>
                <w:rStyle w:val="FakeCharacterStyle"/>
              </w:rPr>
            </w:pPr>
            <w:r>
              <w:rPr>
                <w:noProof/>
              </w:rPr>
              <w:drawing>
                <wp:inline distT="0" distB="0" distL="0" distR="0" wp14:anchorId="0C2D6A38" wp14:editId="45509C4B">
                  <wp:extent cx="719455" cy="288925"/>
                  <wp:effectExtent l="0" t="0" r="0" b="0"/>
                  <wp:docPr id="11" name="Picture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55" cy="288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" w:type="pct"/>
          </w:tcPr>
          <w:p w14:paraId="2739A77D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4235" w:type="pct"/>
            <w:gridSpan w:val="3"/>
            <w:vMerge/>
            <w:vAlign w:val="center"/>
          </w:tcPr>
          <w:p w14:paraId="69DB2D97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80" w:type="pct"/>
            <w:gridSpan w:val="2"/>
          </w:tcPr>
          <w:p w14:paraId="1870E920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3EAC4059" w14:textId="77777777" w:rsidR="00963D78" w:rsidRDefault="00963D78" w:rsidP="007626A4">
            <w:pPr>
              <w:rPr>
                <w:rStyle w:val="FakeCharacterStyle"/>
              </w:rPr>
            </w:pPr>
          </w:p>
        </w:tc>
      </w:tr>
      <w:tr w:rsidR="00963D78" w14:paraId="420C0F9C" w14:textId="77777777" w:rsidTr="00963D78">
        <w:trPr>
          <w:trHeight w:val="233"/>
        </w:trPr>
        <w:tc>
          <w:tcPr>
            <w:tcW w:w="14" w:type="pct"/>
          </w:tcPr>
          <w:p w14:paraId="78BC0811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608E5CB3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51" w:type="pct"/>
            <w:gridSpan w:val="3"/>
          </w:tcPr>
          <w:p w14:paraId="508727DA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555" w:type="pct"/>
            <w:vMerge/>
            <w:vAlign w:val="center"/>
          </w:tcPr>
          <w:p w14:paraId="6C10B474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4360" w:type="pct"/>
            <w:gridSpan w:val="6"/>
          </w:tcPr>
          <w:p w14:paraId="57E7B34F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6ED6D090" w14:textId="77777777" w:rsidR="00963D78" w:rsidRDefault="00963D78" w:rsidP="007626A4">
            <w:pPr>
              <w:rPr>
                <w:rStyle w:val="FakeCharacterStyle"/>
              </w:rPr>
            </w:pPr>
          </w:p>
        </w:tc>
      </w:tr>
      <w:tr w:rsidR="00963D78" w14:paraId="5BAFC84F" w14:textId="77777777" w:rsidTr="00963D78">
        <w:trPr>
          <w:trHeight w:hRule="exact" w:val="14"/>
        </w:trPr>
        <w:tc>
          <w:tcPr>
            <w:tcW w:w="14" w:type="pct"/>
          </w:tcPr>
          <w:p w14:paraId="63BFB1B4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4C114505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4965" w:type="pct"/>
            <w:gridSpan w:val="10"/>
          </w:tcPr>
          <w:p w14:paraId="4D91A99B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68248283" w14:textId="77777777" w:rsidR="00963D78" w:rsidRDefault="00963D78" w:rsidP="007626A4">
            <w:pPr>
              <w:rPr>
                <w:rStyle w:val="FakeCharacterStyle"/>
              </w:rPr>
            </w:pPr>
          </w:p>
        </w:tc>
      </w:tr>
      <w:tr w:rsidR="00963D78" w14:paraId="422A861F" w14:textId="77777777" w:rsidTr="00963D78">
        <w:trPr>
          <w:trHeight w:val="14"/>
        </w:trPr>
        <w:tc>
          <w:tcPr>
            <w:tcW w:w="14" w:type="pct"/>
          </w:tcPr>
          <w:p w14:paraId="01A46E0C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1C1E72B1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650" w:type="pct"/>
            <w:gridSpan w:val="5"/>
          </w:tcPr>
          <w:p w14:paraId="5722A9D9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4235" w:type="pct"/>
            <w:gridSpan w:val="3"/>
            <w:vMerge w:val="restart"/>
            <w:vAlign w:val="center"/>
          </w:tcPr>
          <w:p w14:paraId="67DABBFD" w14:textId="77777777" w:rsidR="00963D78" w:rsidRDefault="00963D78" w:rsidP="007626A4">
            <w:pPr>
              <w:pStyle w:val="ParagraphStyle29"/>
              <w:rPr>
                <w:rStyle w:val="CharacterStyle27"/>
                <w:rFonts w:eastAsia="Calibri"/>
              </w:rPr>
            </w:pPr>
            <w:r>
              <w:rPr>
                <w:rStyle w:val="CharacterStyle27"/>
                <w:rFonts w:eastAsia="Calibri"/>
              </w:rPr>
              <w:t>- Объект капитального строительства, имеющийся в ЕГРН, сведения о границе которого достаточны для определения еге положения на местности</w:t>
            </w:r>
          </w:p>
        </w:tc>
        <w:tc>
          <w:tcPr>
            <w:tcW w:w="80" w:type="pct"/>
            <w:gridSpan w:val="2"/>
          </w:tcPr>
          <w:p w14:paraId="4D6ACC73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15323511" w14:textId="77777777" w:rsidR="00963D78" w:rsidRDefault="00963D78" w:rsidP="007626A4">
            <w:pPr>
              <w:rPr>
                <w:rStyle w:val="FakeCharacterStyle"/>
              </w:rPr>
            </w:pPr>
          </w:p>
        </w:tc>
      </w:tr>
      <w:tr w:rsidR="00963D78" w14:paraId="1C861D63" w14:textId="77777777" w:rsidTr="00963D78">
        <w:trPr>
          <w:trHeight w:val="438"/>
        </w:trPr>
        <w:tc>
          <w:tcPr>
            <w:tcW w:w="14" w:type="pct"/>
          </w:tcPr>
          <w:p w14:paraId="74682EE5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5BDC0D03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51" w:type="pct"/>
            <w:gridSpan w:val="3"/>
          </w:tcPr>
          <w:p w14:paraId="23EC15D1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555" w:type="pct"/>
            <w:vAlign w:val="center"/>
          </w:tcPr>
          <w:p w14:paraId="330DB1B8" w14:textId="77777777" w:rsidR="00963D78" w:rsidRDefault="00963D78" w:rsidP="007626A4">
            <w:pPr>
              <w:pStyle w:val="ParagraphStyle30"/>
              <w:rPr>
                <w:rStyle w:val="FakeCharacterStyle"/>
              </w:rPr>
            </w:pPr>
            <w:r>
              <w:rPr>
                <w:noProof/>
              </w:rPr>
              <w:drawing>
                <wp:inline distT="0" distB="0" distL="0" distR="0" wp14:anchorId="4088BAB2" wp14:editId="586F0326">
                  <wp:extent cx="719455" cy="288925"/>
                  <wp:effectExtent l="0" t="0" r="0" b="0"/>
                  <wp:docPr id="12" name="Picture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55" cy="288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" w:type="pct"/>
          </w:tcPr>
          <w:p w14:paraId="2F679B90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4235" w:type="pct"/>
            <w:gridSpan w:val="3"/>
            <w:vMerge/>
            <w:vAlign w:val="center"/>
          </w:tcPr>
          <w:p w14:paraId="34C7B43C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80" w:type="pct"/>
            <w:gridSpan w:val="2"/>
          </w:tcPr>
          <w:p w14:paraId="6C5A423A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5DABA281" w14:textId="77777777" w:rsidR="00963D78" w:rsidRDefault="00963D78" w:rsidP="007626A4">
            <w:pPr>
              <w:rPr>
                <w:rStyle w:val="FakeCharacterStyle"/>
              </w:rPr>
            </w:pPr>
          </w:p>
        </w:tc>
      </w:tr>
      <w:tr w:rsidR="00963D78" w14:paraId="606E55D2" w14:textId="77777777" w:rsidTr="00963D78">
        <w:trPr>
          <w:trHeight w:val="482"/>
        </w:trPr>
        <w:tc>
          <w:tcPr>
            <w:tcW w:w="14" w:type="pct"/>
          </w:tcPr>
          <w:p w14:paraId="60220F5E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15B47007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4965" w:type="pct"/>
            <w:gridSpan w:val="10"/>
          </w:tcPr>
          <w:p w14:paraId="463A7F14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4D2A077E" w14:textId="77777777" w:rsidR="00963D78" w:rsidRDefault="00963D78" w:rsidP="007626A4">
            <w:pPr>
              <w:rPr>
                <w:rStyle w:val="FakeCharacterStyle"/>
              </w:rPr>
            </w:pPr>
          </w:p>
        </w:tc>
      </w:tr>
      <w:tr w:rsidR="00963D78" w14:paraId="641BAE5C" w14:textId="77777777" w:rsidTr="00963D78">
        <w:trPr>
          <w:trHeight w:hRule="exact" w:val="14"/>
        </w:trPr>
        <w:tc>
          <w:tcPr>
            <w:tcW w:w="14" w:type="pct"/>
          </w:tcPr>
          <w:p w14:paraId="03DF4C75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10" w:type="pct"/>
            <w:vMerge/>
            <w:vAlign w:val="center"/>
          </w:tcPr>
          <w:p w14:paraId="2884DEF3" w14:textId="77777777" w:rsidR="00963D78" w:rsidRDefault="00963D78" w:rsidP="007626A4">
            <w:pPr>
              <w:rPr>
                <w:rStyle w:val="FakeCharacterStyle"/>
              </w:rPr>
            </w:pPr>
          </w:p>
        </w:tc>
        <w:tc>
          <w:tcPr>
            <w:tcW w:w="4965" w:type="pct"/>
            <w:gridSpan w:val="10"/>
            <w:vAlign w:val="center"/>
          </w:tcPr>
          <w:p w14:paraId="0C69DDD5" w14:textId="77777777" w:rsidR="00963D78" w:rsidRDefault="00963D78" w:rsidP="007626A4">
            <w:pPr>
              <w:pStyle w:val="ParagraphStyle25"/>
              <w:rPr>
                <w:rStyle w:val="FakeCharacterStyle"/>
              </w:rPr>
            </w:pPr>
            <w:r>
              <w:rPr>
                <w:noProof/>
              </w:rPr>
              <w:drawing>
                <wp:inline distT="0" distB="0" distL="0" distR="0" wp14:anchorId="35D8A365" wp14:editId="53012452">
                  <wp:extent cx="6479540" cy="8890"/>
                  <wp:effectExtent l="0" t="0" r="0" b="0"/>
                  <wp:docPr id="13" name="Picture 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9540" cy="88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" w:type="pct"/>
            <w:vMerge/>
            <w:vAlign w:val="center"/>
          </w:tcPr>
          <w:p w14:paraId="546FE7C7" w14:textId="77777777" w:rsidR="00963D78" w:rsidRDefault="00963D78" w:rsidP="007626A4">
            <w:pPr>
              <w:rPr>
                <w:rStyle w:val="FakeCharacterStyle"/>
              </w:rPr>
            </w:pPr>
          </w:p>
        </w:tc>
      </w:tr>
    </w:tbl>
    <w:p w14:paraId="14FCDCEF" w14:textId="77777777" w:rsidR="00963D78" w:rsidRDefault="00963D78" w:rsidP="00963D78">
      <w:pPr>
        <w:spacing w:line="15" w:lineRule="exact"/>
      </w:pPr>
    </w:p>
    <w:p w14:paraId="2486E397" w14:textId="77777777" w:rsidR="00963D78" w:rsidRDefault="00963D78" w:rsidP="00963D78">
      <w:pPr>
        <w:rPr>
          <w:rFonts w:eastAsia="Calibri"/>
          <w:lang w:eastAsia="ru-RU"/>
        </w:rPr>
      </w:pPr>
    </w:p>
    <w:p w14:paraId="57E316A9" w14:textId="3DE92A43" w:rsidR="00963D78" w:rsidRPr="00963D78" w:rsidRDefault="00963D78" w:rsidP="00963D78">
      <w:pPr>
        <w:tabs>
          <w:tab w:val="left" w:pos="1080"/>
        </w:tabs>
        <w:rPr>
          <w:rFonts w:eastAsia="Calibri"/>
          <w:lang w:eastAsia="ru-RU"/>
        </w:rPr>
      </w:pPr>
      <w:r>
        <w:rPr>
          <w:rFonts w:eastAsia="Calibri"/>
          <w:lang w:eastAsia="ru-RU"/>
        </w:rPr>
        <w:tab/>
      </w:r>
    </w:p>
    <w:sectPr w:rsidR="00963D78" w:rsidRPr="00963D78" w:rsidSect="00963D78">
      <w:pgSz w:w="11908" w:h="16833"/>
      <w:pgMar w:top="566" w:right="566" w:bottom="566" w:left="1417" w:header="172" w:footer="15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jaVu Sans">
    <w:altName w:val="MS Mincho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D46A2"/>
    <w:multiLevelType w:val="multilevel"/>
    <w:tmpl w:val="1F14986E"/>
    <w:lvl w:ilvl="0">
      <w:start w:val="1"/>
      <w:numFmt w:val="decimal"/>
      <w:lvlText w:val="%1."/>
      <w:lvlJc w:val="left"/>
      <w:pPr>
        <w:ind w:left="102" w:hanging="329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64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993" w:hanging="6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9" w:hanging="6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6" w:hanging="6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3" w:hanging="6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79" w:hanging="6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26" w:hanging="6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3" w:hanging="641"/>
      </w:pPr>
      <w:rPr>
        <w:rFonts w:hint="default"/>
        <w:lang w:val="ru-RU" w:eastAsia="en-US" w:bidi="ar-SA"/>
      </w:rPr>
    </w:lvl>
  </w:abstractNum>
  <w:abstractNum w:abstractNumId="1" w15:restartNumberingAfterBreak="0">
    <w:nsid w:val="204A7462"/>
    <w:multiLevelType w:val="hybridMultilevel"/>
    <w:tmpl w:val="DD5CADE0"/>
    <w:lvl w:ilvl="0" w:tplc="83D28D44">
      <w:start w:val="2"/>
      <w:numFmt w:val="decimal"/>
      <w:lvlText w:val="%1."/>
      <w:lvlJc w:val="left"/>
      <w:pPr>
        <w:ind w:left="12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num w:numId="1" w16cid:durableId="1191146205">
    <w:abstractNumId w:val="0"/>
  </w:num>
  <w:num w:numId="2" w16cid:durableId="19546329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4493"/>
    <w:rsid w:val="00007931"/>
    <w:rsid w:val="00050BA0"/>
    <w:rsid w:val="000A57B7"/>
    <w:rsid w:val="000B060C"/>
    <w:rsid w:val="000B765E"/>
    <w:rsid w:val="000C2CCE"/>
    <w:rsid w:val="000C7217"/>
    <w:rsid w:val="00161CB1"/>
    <w:rsid w:val="0017586F"/>
    <w:rsid w:val="001A70F4"/>
    <w:rsid w:val="001B75FD"/>
    <w:rsid w:val="001E4BB0"/>
    <w:rsid w:val="001E7A7C"/>
    <w:rsid w:val="001F17D7"/>
    <w:rsid w:val="00237BC9"/>
    <w:rsid w:val="00263E92"/>
    <w:rsid w:val="00272149"/>
    <w:rsid w:val="002A0C1B"/>
    <w:rsid w:val="002A5D31"/>
    <w:rsid w:val="002B392E"/>
    <w:rsid w:val="002B4C9C"/>
    <w:rsid w:val="002B54E4"/>
    <w:rsid w:val="002C1FFB"/>
    <w:rsid w:val="002C41C0"/>
    <w:rsid w:val="00321188"/>
    <w:rsid w:val="003363E1"/>
    <w:rsid w:val="003524D3"/>
    <w:rsid w:val="00354F26"/>
    <w:rsid w:val="003709BB"/>
    <w:rsid w:val="00374DF7"/>
    <w:rsid w:val="00380C6A"/>
    <w:rsid w:val="003C40FB"/>
    <w:rsid w:val="003D3C50"/>
    <w:rsid w:val="003E4006"/>
    <w:rsid w:val="003F1C39"/>
    <w:rsid w:val="00417436"/>
    <w:rsid w:val="004177D9"/>
    <w:rsid w:val="0042761B"/>
    <w:rsid w:val="00461B75"/>
    <w:rsid w:val="00487499"/>
    <w:rsid w:val="004970CF"/>
    <w:rsid w:val="004D289A"/>
    <w:rsid w:val="004D705B"/>
    <w:rsid w:val="004F5C91"/>
    <w:rsid w:val="004F71BE"/>
    <w:rsid w:val="004F7908"/>
    <w:rsid w:val="00537ED9"/>
    <w:rsid w:val="00572B09"/>
    <w:rsid w:val="00584E71"/>
    <w:rsid w:val="005B7EE2"/>
    <w:rsid w:val="005C7CD5"/>
    <w:rsid w:val="005D0703"/>
    <w:rsid w:val="005D6062"/>
    <w:rsid w:val="0061748F"/>
    <w:rsid w:val="00670389"/>
    <w:rsid w:val="0067598F"/>
    <w:rsid w:val="00677BE2"/>
    <w:rsid w:val="00691848"/>
    <w:rsid w:val="006E162D"/>
    <w:rsid w:val="00724BE9"/>
    <w:rsid w:val="007F53D6"/>
    <w:rsid w:val="00813022"/>
    <w:rsid w:val="00814EE3"/>
    <w:rsid w:val="0083519A"/>
    <w:rsid w:val="008448C5"/>
    <w:rsid w:val="008649C2"/>
    <w:rsid w:val="008742F9"/>
    <w:rsid w:val="00892F66"/>
    <w:rsid w:val="008D2B8A"/>
    <w:rsid w:val="00950201"/>
    <w:rsid w:val="009541F9"/>
    <w:rsid w:val="00963D78"/>
    <w:rsid w:val="00974015"/>
    <w:rsid w:val="009E1100"/>
    <w:rsid w:val="009E400E"/>
    <w:rsid w:val="009E566C"/>
    <w:rsid w:val="009F27BA"/>
    <w:rsid w:val="009F2BB0"/>
    <w:rsid w:val="009F4644"/>
    <w:rsid w:val="00A226E5"/>
    <w:rsid w:val="00A32AF1"/>
    <w:rsid w:val="00A916EE"/>
    <w:rsid w:val="00AA60A8"/>
    <w:rsid w:val="00AE7622"/>
    <w:rsid w:val="00B17349"/>
    <w:rsid w:val="00B204C0"/>
    <w:rsid w:val="00B34336"/>
    <w:rsid w:val="00B8446C"/>
    <w:rsid w:val="00BB0BBE"/>
    <w:rsid w:val="00BB4286"/>
    <w:rsid w:val="00BB5397"/>
    <w:rsid w:val="00BE1073"/>
    <w:rsid w:val="00BF7C4D"/>
    <w:rsid w:val="00C06E70"/>
    <w:rsid w:val="00C16328"/>
    <w:rsid w:val="00C32D89"/>
    <w:rsid w:val="00C3353F"/>
    <w:rsid w:val="00C3379E"/>
    <w:rsid w:val="00C43248"/>
    <w:rsid w:val="00C706DF"/>
    <w:rsid w:val="00CC35C0"/>
    <w:rsid w:val="00CE2DE9"/>
    <w:rsid w:val="00CE78AB"/>
    <w:rsid w:val="00D40528"/>
    <w:rsid w:val="00DA359D"/>
    <w:rsid w:val="00DB6B47"/>
    <w:rsid w:val="00DD4AFC"/>
    <w:rsid w:val="00E04106"/>
    <w:rsid w:val="00E32C88"/>
    <w:rsid w:val="00E64493"/>
    <w:rsid w:val="00E851D1"/>
    <w:rsid w:val="00EE4CE2"/>
    <w:rsid w:val="00EF20F4"/>
    <w:rsid w:val="00F05521"/>
    <w:rsid w:val="00F14C61"/>
    <w:rsid w:val="00F325A4"/>
    <w:rsid w:val="00F84829"/>
    <w:rsid w:val="00F9758E"/>
    <w:rsid w:val="00FA264D"/>
    <w:rsid w:val="00FA2694"/>
    <w:rsid w:val="00FA6A05"/>
    <w:rsid w:val="00FB4A52"/>
    <w:rsid w:val="00FC0734"/>
    <w:rsid w:val="00FC7AFA"/>
    <w:rsid w:val="00FE7D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EFE29F3"/>
  <w15:docId w15:val="{D6A6A51F-2D84-4D4E-A2CB-3116390D3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B392E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rsid w:val="002B392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B392E"/>
    <w:rPr>
      <w:sz w:val="28"/>
      <w:szCs w:val="28"/>
    </w:rPr>
  </w:style>
  <w:style w:type="paragraph" w:styleId="a4">
    <w:name w:val="Title"/>
    <w:basedOn w:val="a"/>
    <w:uiPriority w:val="1"/>
    <w:qFormat/>
    <w:rsid w:val="002B392E"/>
    <w:pPr>
      <w:ind w:left="130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2B392E"/>
    <w:pPr>
      <w:ind w:left="102" w:hanging="281"/>
      <w:jc w:val="both"/>
    </w:pPr>
  </w:style>
  <w:style w:type="paragraph" w:customStyle="1" w:styleId="TableParagraph">
    <w:name w:val="Table Paragraph"/>
    <w:basedOn w:val="a"/>
    <w:uiPriority w:val="1"/>
    <w:qFormat/>
    <w:rsid w:val="002B392E"/>
  </w:style>
  <w:style w:type="paragraph" w:styleId="a6">
    <w:name w:val="Balloon Text"/>
    <w:basedOn w:val="a"/>
    <w:link w:val="a7"/>
    <w:uiPriority w:val="99"/>
    <w:semiHidden/>
    <w:unhideWhenUsed/>
    <w:rsid w:val="004F5C9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5C91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CharacterStyle8">
    <w:name w:val="CharacterStyle8"/>
    <w:hidden/>
    <w:rsid w:val="004970CF"/>
    <w:rPr>
      <w:rFonts w:ascii="Times New Roman" w:eastAsia="Times New Roman" w:hAnsi="Times New Roman"/>
      <w:b/>
      <w:i w:val="0"/>
      <w:strike w:val="0"/>
      <w:noProof/>
      <w:color w:val="000000"/>
      <w:sz w:val="24"/>
      <w:szCs w:val="24"/>
      <w:u w:val="none"/>
    </w:rPr>
  </w:style>
  <w:style w:type="character" w:customStyle="1" w:styleId="CharacterStyle9">
    <w:name w:val="CharacterStyle9"/>
    <w:hidden/>
    <w:rsid w:val="000B765E"/>
    <w:rPr>
      <w:rFonts w:ascii="Times New Roman" w:eastAsia="Times New Roman" w:hAnsi="Times New Roman"/>
      <w:b w:val="0"/>
      <w:i w:val="0"/>
      <w:strike w:val="0"/>
      <w:noProof/>
      <w:color w:val="000000"/>
      <w:sz w:val="24"/>
      <w:szCs w:val="24"/>
      <w:u w:val="none"/>
    </w:rPr>
  </w:style>
  <w:style w:type="paragraph" w:customStyle="1" w:styleId="ParagraphStyle8">
    <w:name w:val="ParagraphStyle8"/>
    <w:hidden/>
    <w:rsid w:val="002B392E"/>
    <w:pPr>
      <w:widowControl/>
      <w:autoSpaceDE/>
      <w:autoSpaceDN/>
      <w:ind w:left="62" w:right="56"/>
    </w:pPr>
    <w:rPr>
      <w:rFonts w:ascii="Calibri" w:eastAsia="Calibri" w:hAnsi="Calibri" w:cs="Times New Roman"/>
      <w:lang w:val="ru-RU" w:eastAsia="ru-RU"/>
    </w:rPr>
  </w:style>
  <w:style w:type="paragraph" w:customStyle="1" w:styleId="ParagraphStyle9">
    <w:name w:val="ParagraphStyle9"/>
    <w:hidden/>
    <w:rsid w:val="002B392E"/>
    <w:pPr>
      <w:widowControl/>
      <w:autoSpaceDE/>
      <w:autoSpaceDN/>
      <w:ind w:left="62" w:right="56"/>
      <w:jc w:val="right"/>
    </w:pPr>
    <w:rPr>
      <w:rFonts w:ascii="Calibri" w:eastAsia="Calibri" w:hAnsi="Calibri" w:cs="Times New Roman"/>
      <w:lang w:val="ru-RU" w:eastAsia="ru-RU"/>
    </w:rPr>
  </w:style>
  <w:style w:type="character" w:customStyle="1" w:styleId="CharacterStyle10">
    <w:name w:val="CharacterStyle10"/>
    <w:hidden/>
    <w:rsid w:val="002B392E"/>
    <w:rPr>
      <w:rFonts w:ascii="Times New Roman" w:eastAsia="Times New Roman" w:hAnsi="Times New Roman"/>
      <w:b w:val="0"/>
      <w:i w:val="0"/>
      <w:strike w:val="0"/>
      <w:noProof/>
      <w:color w:val="000000"/>
      <w:sz w:val="24"/>
      <w:szCs w:val="24"/>
      <w:u w:val="none"/>
    </w:rPr>
  </w:style>
  <w:style w:type="paragraph" w:customStyle="1" w:styleId="ParagraphStyle10">
    <w:name w:val="ParagraphStyle10"/>
    <w:hidden/>
    <w:rsid w:val="002B392E"/>
    <w:pPr>
      <w:widowControl/>
      <w:autoSpaceDE/>
      <w:autoSpaceDN/>
      <w:ind w:left="62" w:right="56"/>
    </w:pPr>
    <w:rPr>
      <w:rFonts w:ascii="Calibri" w:eastAsia="Calibri" w:hAnsi="Calibri" w:cs="Times New Roman"/>
      <w:lang w:val="ru-RU" w:eastAsia="ru-RU"/>
    </w:rPr>
  </w:style>
  <w:style w:type="character" w:customStyle="1" w:styleId="CharacterStyle11">
    <w:name w:val="CharacterStyle11"/>
    <w:hidden/>
    <w:rsid w:val="002B392E"/>
    <w:rPr>
      <w:rFonts w:ascii="Times New Roman" w:eastAsia="Times New Roman" w:hAnsi="Times New Roman"/>
      <w:b w:val="0"/>
      <w:i w:val="0"/>
      <w:strike w:val="0"/>
      <w:noProof/>
      <w:color w:val="000000"/>
      <w:sz w:val="16"/>
      <w:szCs w:val="16"/>
      <w:u w:val="none"/>
    </w:rPr>
  </w:style>
  <w:style w:type="paragraph" w:customStyle="1" w:styleId="ParagraphStyle11">
    <w:name w:val="ParagraphStyle11"/>
    <w:hidden/>
    <w:rsid w:val="002B392E"/>
    <w:pPr>
      <w:widowControl/>
      <w:autoSpaceDE/>
      <w:autoSpaceDN/>
      <w:ind w:left="62" w:right="56"/>
      <w:jc w:val="center"/>
    </w:pPr>
    <w:rPr>
      <w:rFonts w:ascii="Calibri" w:eastAsia="Calibri" w:hAnsi="Calibri" w:cs="Times New Roman"/>
      <w:lang w:val="ru-RU" w:eastAsia="ru-RU"/>
    </w:rPr>
  </w:style>
  <w:style w:type="character" w:customStyle="1" w:styleId="CharacterStyle12">
    <w:name w:val="CharacterStyle12"/>
    <w:hidden/>
    <w:rsid w:val="002B392E"/>
    <w:rPr>
      <w:rFonts w:ascii="Times New Roman" w:eastAsia="Times New Roman" w:hAnsi="Times New Roman"/>
      <w:b/>
      <w:i w:val="0"/>
      <w:strike w:val="0"/>
      <w:noProof/>
      <w:color w:val="000000"/>
      <w:sz w:val="24"/>
      <w:szCs w:val="24"/>
      <w:u w:val="none"/>
    </w:rPr>
  </w:style>
  <w:style w:type="paragraph" w:customStyle="1" w:styleId="ParagraphStyle12">
    <w:name w:val="ParagraphStyle12"/>
    <w:hidden/>
    <w:rsid w:val="002B392E"/>
    <w:pPr>
      <w:widowControl/>
      <w:autoSpaceDE/>
      <w:autoSpaceDN/>
      <w:ind w:left="62" w:right="56"/>
      <w:jc w:val="center"/>
    </w:pPr>
    <w:rPr>
      <w:rFonts w:ascii="Calibri" w:eastAsia="Calibri" w:hAnsi="Calibri" w:cs="Times New Roman"/>
      <w:lang w:val="ru-RU" w:eastAsia="ru-RU"/>
    </w:rPr>
  </w:style>
  <w:style w:type="character" w:customStyle="1" w:styleId="CharacterStyle13">
    <w:name w:val="CharacterStyle13"/>
    <w:hidden/>
    <w:rsid w:val="002B392E"/>
    <w:rPr>
      <w:rFonts w:ascii="Times New Roman" w:eastAsia="Times New Roman" w:hAnsi="Times New Roman"/>
      <w:b/>
      <w:i w:val="0"/>
      <w:strike w:val="0"/>
      <w:noProof/>
      <w:color w:val="000000"/>
      <w:sz w:val="24"/>
      <w:szCs w:val="24"/>
      <w:u w:val="none"/>
    </w:rPr>
  </w:style>
  <w:style w:type="paragraph" w:customStyle="1" w:styleId="ParagraphStyle13">
    <w:name w:val="ParagraphStyle13"/>
    <w:hidden/>
    <w:rsid w:val="002B392E"/>
    <w:pPr>
      <w:widowControl/>
      <w:autoSpaceDE/>
      <w:autoSpaceDN/>
      <w:ind w:left="62" w:right="56"/>
      <w:jc w:val="center"/>
    </w:pPr>
    <w:rPr>
      <w:rFonts w:ascii="Calibri" w:eastAsia="Calibri" w:hAnsi="Calibri" w:cs="Times New Roman"/>
      <w:lang w:val="ru-RU" w:eastAsia="ru-RU"/>
    </w:rPr>
  </w:style>
  <w:style w:type="character" w:customStyle="1" w:styleId="FakeCharacterStyle">
    <w:name w:val="FakeCharacterStyle"/>
    <w:hidden/>
    <w:rsid w:val="002B392E"/>
    <w:rPr>
      <w:sz w:val="1"/>
      <w:szCs w:val="1"/>
    </w:rPr>
  </w:style>
  <w:style w:type="character" w:customStyle="1" w:styleId="CharacterStyle14">
    <w:name w:val="CharacterStyle14"/>
    <w:hidden/>
    <w:rsid w:val="002B392E"/>
    <w:rPr>
      <w:rFonts w:ascii="Times New Roman" w:eastAsia="Times New Roman" w:hAnsi="Times New Roman"/>
      <w:b w:val="0"/>
      <w:i w:val="0"/>
      <w:strike w:val="0"/>
      <w:noProof/>
      <w:color w:val="000000"/>
      <w:sz w:val="16"/>
      <w:szCs w:val="16"/>
      <w:u w:val="none"/>
    </w:rPr>
  </w:style>
  <w:style w:type="paragraph" w:customStyle="1" w:styleId="ParagraphStyle14">
    <w:name w:val="ParagraphStyle14"/>
    <w:hidden/>
    <w:rsid w:val="002B392E"/>
    <w:pPr>
      <w:widowControl/>
      <w:autoSpaceDE/>
      <w:autoSpaceDN/>
      <w:ind w:left="62" w:right="56"/>
      <w:jc w:val="center"/>
    </w:pPr>
    <w:rPr>
      <w:rFonts w:ascii="Calibri" w:eastAsia="Calibri" w:hAnsi="Calibri" w:cs="Times New Roman"/>
      <w:lang w:val="ru-RU" w:eastAsia="ru-RU"/>
    </w:rPr>
  </w:style>
  <w:style w:type="character" w:customStyle="1" w:styleId="CharacterStyle15">
    <w:name w:val="CharacterStyle15"/>
    <w:hidden/>
    <w:rsid w:val="002B392E"/>
    <w:rPr>
      <w:rFonts w:ascii="Times New Roman" w:eastAsia="Times New Roman" w:hAnsi="Times New Roman"/>
      <w:b/>
      <w:i w:val="0"/>
      <w:strike w:val="0"/>
      <w:noProof/>
      <w:color w:val="000000"/>
      <w:sz w:val="24"/>
      <w:szCs w:val="24"/>
      <w:u w:val="none"/>
    </w:rPr>
  </w:style>
  <w:style w:type="paragraph" w:customStyle="1" w:styleId="ParagraphStyle15">
    <w:name w:val="ParagraphStyle15"/>
    <w:hidden/>
    <w:rsid w:val="002B392E"/>
    <w:pPr>
      <w:widowControl/>
      <w:autoSpaceDE/>
      <w:autoSpaceDN/>
      <w:ind w:left="62" w:right="56"/>
      <w:jc w:val="center"/>
    </w:pPr>
    <w:rPr>
      <w:rFonts w:ascii="Calibri" w:eastAsia="Calibri" w:hAnsi="Calibri" w:cs="Times New Roman"/>
      <w:lang w:val="ru-RU" w:eastAsia="ru-RU"/>
    </w:rPr>
  </w:style>
  <w:style w:type="character" w:customStyle="1" w:styleId="CharacterStyle16">
    <w:name w:val="CharacterStyle16"/>
    <w:hidden/>
    <w:rsid w:val="002B392E"/>
    <w:rPr>
      <w:rFonts w:ascii="Times New Roman" w:eastAsia="Times New Roman" w:hAnsi="Times New Roman"/>
      <w:b/>
      <w:i w:val="0"/>
      <w:strike w:val="0"/>
      <w:noProof/>
      <w:color w:val="000000"/>
      <w:sz w:val="24"/>
      <w:szCs w:val="24"/>
      <w:u w:val="none"/>
    </w:rPr>
  </w:style>
  <w:style w:type="paragraph" w:customStyle="1" w:styleId="ParagraphStyle16">
    <w:name w:val="ParagraphStyle16"/>
    <w:hidden/>
    <w:rsid w:val="002B392E"/>
    <w:pPr>
      <w:widowControl/>
      <w:autoSpaceDE/>
      <w:autoSpaceDN/>
      <w:ind w:left="62" w:right="56"/>
      <w:jc w:val="center"/>
    </w:pPr>
    <w:rPr>
      <w:rFonts w:ascii="Calibri" w:eastAsia="Calibri" w:hAnsi="Calibri" w:cs="Times New Roman"/>
      <w:lang w:val="ru-RU" w:eastAsia="ru-RU"/>
    </w:rPr>
  </w:style>
  <w:style w:type="character" w:customStyle="1" w:styleId="CharacterStyle17">
    <w:name w:val="CharacterStyle17"/>
    <w:hidden/>
    <w:rsid w:val="002B392E"/>
    <w:rPr>
      <w:rFonts w:ascii="Times New Roman" w:eastAsia="Times New Roman" w:hAnsi="Times New Roman"/>
      <w:b w:val="0"/>
      <w:i w:val="0"/>
      <w:strike w:val="0"/>
      <w:noProof/>
      <w:color w:val="000000"/>
      <w:sz w:val="24"/>
      <w:szCs w:val="24"/>
      <w:u w:val="none"/>
    </w:rPr>
  </w:style>
  <w:style w:type="paragraph" w:customStyle="1" w:styleId="ParagraphStyle17">
    <w:name w:val="ParagraphStyle17"/>
    <w:hidden/>
    <w:rsid w:val="002B392E"/>
    <w:pPr>
      <w:widowControl/>
      <w:autoSpaceDE/>
      <w:autoSpaceDN/>
      <w:ind w:left="62" w:right="56"/>
      <w:jc w:val="center"/>
    </w:pPr>
    <w:rPr>
      <w:rFonts w:ascii="Calibri" w:eastAsia="Calibri" w:hAnsi="Calibri" w:cs="Times New Roman"/>
      <w:lang w:val="ru-RU" w:eastAsia="ru-RU"/>
    </w:rPr>
  </w:style>
  <w:style w:type="character" w:customStyle="1" w:styleId="CharacterStyle18">
    <w:name w:val="CharacterStyle18"/>
    <w:hidden/>
    <w:rsid w:val="002B392E"/>
    <w:rPr>
      <w:rFonts w:ascii="Times New Roman" w:eastAsia="Times New Roman" w:hAnsi="Times New Roman"/>
      <w:b w:val="0"/>
      <w:i w:val="0"/>
      <w:strike w:val="0"/>
      <w:noProof/>
      <w:color w:val="000000"/>
      <w:sz w:val="24"/>
      <w:szCs w:val="24"/>
      <w:u w:val="none"/>
    </w:rPr>
  </w:style>
  <w:style w:type="paragraph" w:customStyle="1" w:styleId="ParagraphStyle18">
    <w:name w:val="ParagraphStyle18"/>
    <w:hidden/>
    <w:rsid w:val="002B392E"/>
    <w:pPr>
      <w:widowControl/>
      <w:autoSpaceDE/>
      <w:autoSpaceDN/>
      <w:ind w:left="62" w:right="56"/>
      <w:jc w:val="center"/>
    </w:pPr>
    <w:rPr>
      <w:rFonts w:ascii="Calibri" w:eastAsia="Calibri" w:hAnsi="Calibri" w:cs="Times New Roman"/>
      <w:lang w:val="ru-RU" w:eastAsia="ru-RU"/>
    </w:rPr>
  </w:style>
  <w:style w:type="paragraph" w:customStyle="1" w:styleId="ParagraphStyle19">
    <w:name w:val="ParagraphStyle19"/>
    <w:hidden/>
    <w:rsid w:val="002B392E"/>
    <w:pPr>
      <w:widowControl/>
      <w:autoSpaceDE/>
      <w:autoSpaceDN/>
      <w:ind w:left="62" w:right="56"/>
    </w:pPr>
    <w:rPr>
      <w:rFonts w:ascii="Calibri" w:eastAsia="Calibri" w:hAnsi="Calibri" w:cs="Times New Roman"/>
      <w:lang w:val="ru-RU" w:eastAsia="ru-RU"/>
    </w:rPr>
  </w:style>
  <w:style w:type="character" w:customStyle="1" w:styleId="CharacterStyle19">
    <w:name w:val="CharacterStyle19"/>
    <w:hidden/>
    <w:rsid w:val="002B392E"/>
    <w:rPr>
      <w:rFonts w:ascii="Times New Roman" w:eastAsia="Times New Roman" w:hAnsi="Times New Roman"/>
      <w:b w:val="0"/>
      <w:i w:val="0"/>
      <w:strike w:val="0"/>
      <w:noProof/>
      <w:color w:val="000000"/>
      <w:sz w:val="24"/>
      <w:szCs w:val="24"/>
      <w:u w:val="none"/>
    </w:rPr>
  </w:style>
  <w:style w:type="paragraph" w:customStyle="1" w:styleId="ParagraphStyle0">
    <w:name w:val="ParagraphStyle0"/>
    <w:hidden/>
    <w:rsid w:val="002B392E"/>
    <w:pPr>
      <w:widowControl/>
      <w:autoSpaceDE/>
      <w:autoSpaceDN/>
    </w:pPr>
    <w:rPr>
      <w:rFonts w:ascii="Calibri" w:eastAsia="Calibri" w:hAnsi="Calibri" w:cs="Times New Roman"/>
      <w:lang w:val="ru-RU" w:eastAsia="ru-RU"/>
    </w:rPr>
  </w:style>
  <w:style w:type="character" w:customStyle="1" w:styleId="CharacterStyle0">
    <w:name w:val="CharacterStyle0"/>
    <w:hidden/>
    <w:rsid w:val="002B392E"/>
    <w:rPr>
      <w:rFonts w:ascii="Times New Roman" w:eastAsia="Times New Roman" w:hAnsi="Times New Roman"/>
      <w:b w:val="0"/>
      <w:i w:val="0"/>
      <w:strike w:val="0"/>
      <w:noProof/>
      <w:color w:val="000000"/>
      <w:sz w:val="24"/>
      <w:szCs w:val="24"/>
      <w:u w:val="none"/>
    </w:rPr>
  </w:style>
  <w:style w:type="character" w:customStyle="1" w:styleId="CharacterStyle1">
    <w:name w:val="CharacterStyle1"/>
    <w:hidden/>
    <w:rsid w:val="002B392E"/>
    <w:rPr>
      <w:rFonts w:ascii="Times New Roman" w:eastAsia="Times New Roman" w:hAnsi="Times New Roman"/>
      <w:b/>
      <w:i w:val="0"/>
      <w:strike w:val="0"/>
      <w:noProof/>
      <w:color w:val="000000"/>
      <w:sz w:val="24"/>
      <w:szCs w:val="24"/>
      <w:u w:val="none"/>
    </w:rPr>
  </w:style>
  <w:style w:type="paragraph" w:customStyle="1" w:styleId="ParagraphStyle1">
    <w:name w:val="ParagraphStyle1"/>
    <w:hidden/>
    <w:rsid w:val="002B392E"/>
    <w:pPr>
      <w:widowControl/>
      <w:autoSpaceDE/>
      <w:autoSpaceDN/>
      <w:jc w:val="center"/>
    </w:pPr>
    <w:rPr>
      <w:rFonts w:ascii="Calibri" w:eastAsia="Calibri" w:hAnsi="Calibri" w:cs="Times New Roman"/>
      <w:lang w:val="ru-RU" w:eastAsia="ru-RU"/>
    </w:rPr>
  </w:style>
  <w:style w:type="character" w:customStyle="1" w:styleId="CharacterStyle2">
    <w:name w:val="CharacterStyle2"/>
    <w:hidden/>
    <w:rsid w:val="002B392E"/>
    <w:rPr>
      <w:rFonts w:ascii="Times New Roman" w:eastAsia="Times New Roman" w:hAnsi="Times New Roman"/>
      <w:b w:val="0"/>
      <w:i w:val="0"/>
      <w:strike w:val="0"/>
      <w:noProof/>
      <w:color w:val="000000"/>
      <w:sz w:val="24"/>
      <w:szCs w:val="24"/>
      <w:u w:val="none"/>
    </w:rPr>
  </w:style>
  <w:style w:type="paragraph" w:customStyle="1" w:styleId="ParagraphStyle2">
    <w:name w:val="ParagraphStyle2"/>
    <w:hidden/>
    <w:rsid w:val="002B392E"/>
    <w:pPr>
      <w:widowControl/>
      <w:autoSpaceDE/>
      <w:autoSpaceDN/>
      <w:jc w:val="center"/>
    </w:pPr>
    <w:rPr>
      <w:rFonts w:ascii="Calibri" w:eastAsia="Calibri" w:hAnsi="Calibri" w:cs="Times New Roman"/>
      <w:lang w:val="ru-RU" w:eastAsia="ru-RU"/>
    </w:rPr>
  </w:style>
  <w:style w:type="paragraph" w:customStyle="1" w:styleId="ParagraphStyle3">
    <w:name w:val="ParagraphStyle3"/>
    <w:hidden/>
    <w:rsid w:val="002B392E"/>
    <w:pPr>
      <w:widowControl/>
      <w:autoSpaceDE/>
      <w:autoSpaceDN/>
      <w:jc w:val="center"/>
    </w:pPr>
    <w:rPr>
      <w:rFonts w:ascii="Calibri" w:eastAsia="Calibri" w:hAnsi="Calibri" w:cs="Times New Roman"/>
      <w:lang w:val="ru-RU" w:eastAsia="ru-RU"/>
    </w:rPr>
  </w:style>
  <w:style w:type="character" w:customStyle="1" w:styleId="CharacterStyle3">
    <w:name w:val="CharacterStyle3"/>
    <w:hidden/>
    <w:rsid w:val="002B392E"/>
    <w:rPr>
      <w:rFonts w:ascii="Times New Roman" w:eastAsia="Times New Roman" w:hAnsi="Times New Roman"/>
      <w:b w:val="0"/>
      <w:i w:val="0"/>
      <w:strike w:val="0"/>
      <w:noProof/>
      <w:color w:val="000000"/>
      <w:sz w:val="16"/>
      <w:szCs w:val="16"/>
      <w:u w:val="none"/>
    </w:rPr>
  </w:style>
  <w:style w:type="character" w:customStyle="1" w:styleId="CharacterStyle4">
    <w:name w:val="CharacterStyle4"/>
    <w:hidden/>
    <w:rsid w:val="002B392E"/>
    <w:rPr>
      <w:rFonts w:ascii="Times New Roman" w:eastAsia="Times New Roman" w:hAnsi="Times New Roman"/>
      <w:b w:val="0"/>
      <w:i w:val="0"/>
      <w:strike w:val="0"/>
      <w:noProof/>
      <w:color w:val="000000"/>
      <w:sz w:val="24"/>
      <w:szCs w:val="24"/>
      <w:u w:val="none"/>
    </w:rPr>
  </w:style>
  <w:style w:type="paragraph" w:customStyle="1" w:styleId="ParagraphStyle4">
    <w:name w:val="ParagraphStyle4"/>
    <w:hidden/>
    <w:rsid w:val="002B392E"/>
    <w:pPr>
      <w:widowControl/>
      <w:autoSpaceDE/>
      <w:autoSpaceDN/>
      <w:jc w:val="center"/>
    </w:pPr>
    <w:rPr>
      <w:rFonts w:ascii="Calibri" w:eastAsia="Calibri" w:hAnsi="Calibri" w:cs="Times New Roman"/>
      <w:lang w:val="ru-RU" w:eastAsia="ru-RU"/>
    </w:rPr>
  </w:style>
  <w:style w:type="paragraph" w:customStyle="1" w:styleId="ParagraphStyle5">
    <w:name w:val="ParagraphStyle5"/>
    <w:hidden/>
    <w:rsid w:val="002B392E"/>
    <w:pPr>
      <w:widowControl/>
      <w:autoSpaceDE/>
      <w:autoSpaceDN/>
    </w:pPr>
    <w:rPr>
      <w:rFonts w:ascii="Calibri" w:eastAsia="Calibri" w:hAnsi="Calibri" w:cs="Times New Roman"/>
      <w:lang w:val="ru-RU" w:eastAsia="ru-RU"/>
    </w:rPr>
  </w:style>
  <w:style w:type="character" w:customStyle="1" w:styleId="CharacterStyle5">
    <w:name w:val="CharacterStyle5"/>
    <w:hidden/>
    <w:rsid w:val="002B392E"/>
    <w:rPr>
      <w:rFonts w:ascii="Times New Roman" w:eastAsia="Times New Roman" w:hAnsi="Times New Roman"/>
      <w:b w:val="0"/>
      <w:i w:val="0"/>
      <w:strike w:val="0"/>
      <w:noProof/>
      <w:color w:val="000000"/>
      <w:sz w:val="24"/>
      <w:szCs w:val="24"/>
      <w:u w:val="none"/>
    </w:rPr>
  </w:style>
  <w:style w:type="paragraph" w:customStyle="1" w:styleId="ParagraphStyle6">
    <w:name w:val="ParagraphStyle6"/>
    <w:hidden/>
    <w:rsid w:val="002B392E"/>
    <w:pPr>
      <w:widowControl/>
      <w:autoSpaceDE/>
      <w:autoSpaceDN/>
      <w:jc w:val="center"/>
    </w:pPr>
    <w:rPr>
      <w:rFonts w:ascii="Calibri" w:eastAsia="Calibri" w:hAnsi="Calibri" w:cs="Times New Roman"/>
      <w:lang w:val="ru-RU" w:eastAsia="ru-RU"/>
    </w:rPr>
  </w:style>
  <w:style w:type="character" w:customStyle="1" w:styleId="CharacterStyle6">
    <w:name w:val="CharacterStyle6"/>
    <w:hidden/>
    <w:rsid w:val="002B392E"/>
    <w:rPr>
      <w:rFonts w:ascii="Times New Roman" w:eastAsia="Times New Roman" w:hAnsi="Times New Roman"/>
      <w:b w:val="0"/>
      <w:i w:val="0"/>
      <w:strike w:val="0"/>
      <w:noProof/>
      <w:color w:val="000000"/>
      <w:sz w:val="24"/>
      <w:szCs w:val="24"/>
      <w:u w:val="none"/>
    </w:rPr>
  </w:style>
  <w:style w:type="paragraph" w:customStyle="1" w:styleId="ParagraphStyle7">
    <w:name w:val="ParagraphStyle7"/>
    <w:hidden/>
    <w:rsid w:val="002B392E"/>
    <w:pPr>
      <w:widowControl/>
      <w:autoSpaceDE/>
      <w:autoSpaceDN/>
      <w:jc w:val="center"/>
    </w:pPr>
    <w:rPr>
      <w:rFonts w:ascii="Calibri" w:eastAsia="Calibri" w:hAnsi="Calibri" w:cs="Times New Roman"/>
      <w:lang w:val="ru-RU" w:eastAsia="ru-RU"/>
    </w:rPr>
  </w:style>
  <w:style w:type="character" w:customStyle="1" w:styleId="CharacterStyle7">
    <w:name w:val="CharacterStyle7"/>
    <w:hidden/>
    <w:rsid w:val="002B392E"/>
    <w:rPr>
      <w:rFonts w:ascii="Times New Roman" w:eastAsia="Times New Roman" w:hAnsi="Times New Roman"/>
      <w:b/>
      <w:i w:val="0"/>
      <w:strike w:val="0"/>
      <w:noProof/>
      <w:color w:val="000000"/>
      <w:sz w:val="24"/>
      <w:szCs w:val="24"/>
      <w:u w:val="none"/>
    </w:rPr>
  </w:style>
  <w:style w:type="paragraph" w:customStyle="1" w:styleId="ParagraphStyle20">
    <w:name w:val="ParagraphStyle20"/>
    <w:hidden/>
    <w:rsid w:val="002B392E"/>
    <w:pPr>
      <w:widowControl/>
      <w:autoSpaceDE/>
      <w:autoSpaceDN/>
      <w:jc w:val="center"/>
    </w:pPr>
    <w:rPr>
      <w:rFonts w:ascii="Calibri" w:eastAsia="Calibri" w:hAnsi="Calibri" w:cs="Times New Roman"/>
      <w:lang w:val="ru-RU" w:eastAsia="ru-RU"/>
    </w:rPr>
  </w:style>
  <w:style w:type="character" w:customStyle="1" w:styleId="CharacterStyle20">
    <w:name w:val="CharacterStyle20"/>
    <w:hidden/>
    <w:rsid w:val="002B392E"/>
    <w:rPr>
      <w:rFonts w:ascii="Times New Roman" w:eastAsia="Times New Roman" w:hAnsi="Times New Roman"/>
      <w:b/>
      <w:i w:val="0"/>
      <w:strike w:val="0"/>
      <w:noProof/>
      <w:color w:val="000000"/>
      <w:sz w:val="24"/>
      <w:szCs w:val="24"/>
      <w:u w:val="none"/>
    </w:rPr>
  </w:style>
  <w:style w:type="paragraph" w:customStyle="1" w:styleId="ParagraphStyle21">
    <w:name w:val="ParagraphStyle21"/>
    <w:hidden/>
    <w:rsid w:val="002B392E"/>
    <w:pPr>
      <w:widowControl/>
      <w:autoSpaceDE/>
      <w:autoSpaceDN/>
      <w:jc w:val="center"/>
    </w:pPr>
    <w:rPr>
      <w:rFonts w:ascii="Calibri" w:eastAsia="Calibri" w:hAnsi="Calibri" w:cs="Times New Roman"/>
      <w:lang w:val="ru-RU" w:eastAsia="ru-RU"/>
    </w:rPr>
  </w:style>
  <w:style w:type="paragraph" w:customStyle="1" w:styleId="ParagraphStyle22">
    <w:name w:val="ParagraphStyle22"/>
    <w:hidden/>
    <w:rsid w:val="002B392E"/>
    <w:pPr>
      <w:widowControl/>
      <w:autoSpaceDE/>
      <w:autoSpaceDN/>
      <w:jc w:val="center"/>
    </w:pPr>
    <w:rPr>
      <w:rFonts w:ascii="Calibri" w:eastAsia="Calibri" w:hAnsi="Calibri" w:cs="Times New Roman"/>
      <w:lang w:val="ru-RU" w:eastAsia="ru-RU"/>
    </w:rPr>
  </w:style>
  <w:style w:type="character" w:customStyle="1" w:styleId="CharacterStyle21">
    <w:name w:val="CharacterStyle21"/>
    <w:hidden/>
    <w:rsid w:val="002B392E"/>
    <w:rPr>
      <w:rFonts w:ascii="Times New Roman" w:eastAsia="Times New Roman" w:hAnsi="Times New Roman"/>
      <w:b/>
      <w:i w:val="0"/>
      <w:strike w:val="0"/>
      <w:noProof/>
      <w:color w:val="000000"/>
      <w:sz w:val="22"/>
      <w:szCs w:val="22"/>
      <w:u w:val="none"/>
    </w:rPr>
  </w:style>
  <w:style w:type="paragraph" w:customStyle="1" w:styleId="ParagraphStyle23">
    <w:name w:val="ParagraphStyle23"/>
    <w:hidden/>
    <w:rsid w:val="002B392E"/>
    <w:pPr>
      <w:widowControl/>
      <w:autoSpaceDE/>
      <w:autoSpaceDN/>
      <w:ind w:left="141" w:right="28"/>
      <w:jc w:val="center"/>
    </w:pPr>
    <w:rPr>
      <w:rFonts w:ascii="Calibri" w:eastAsia="Calibri" w:hAnsi="Calibri" w:cs="Times New Roman"/>
      <w:lang w:val="ru-RU" w:eastAsia="ru-RU"/>
    </w:rPr>
  </w:style>
  <w:style w:type="character" w:customStyle="1" w:styleId="CharacterStyle22">
    <w:name w:val="CharacterStyle22"/>
    <w:hidden/>
    <w:rsid w:val="002B392E"/>
    <w:rPr>
      <w:rFonts w:ascii="Times New Roman" w:eastAsia="Times New Roman" w:hAnsi="Times New Roman"/>
      <w:b/>
      <w:i w:val="0"/>
      <w:strike w:val="0"/>
      <w:noProof/>
      <w:color w:val="000000"/>
      <w:sz w:val="22"/>
      <w:szCs w:val="22"/>
      <w:u w:val="none"/>
    </w:rPr>
  </w:style>
  <w:style w:type="paragraph" w:customStyle="1" w:styleId="ParagraphStyle24">
    <w:name w:val="ParagraphStyle24"/>
    <w:hidden/>
    <w:rsid w:val="002B392E"/>
    <w:pPr>
      <w:widowControl/>
      <w:autoSpaceDE/>
      <w:autoSpaceDN/>
      <w:ind w:left="141" w:right="28"/>
    </w:pPr>
    <w:rPr>
      <w:rFonts w:ascii="Calibri" w:eastAsia="Calibri" w:hAnsi="Calibri" w:cs="Times New Roman"/>
      <w:lang w:val="ru-RU" w:eastAsia="ru-RU"/>
    </w:rPr>
  </w:style>
  <w:style w:type="character" w:customStyle="1" w:styleId="CharacterStyle23">
    <w:name w:val="CharacterStyle23"/>
    <w:hidden/>
    <w:rsid w:val="002B392E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paragraph" w:customStyle="1" w:styleId="ParagraphStyle25">
    <w:name w:val="ParagraphStyle25"/>
    <w:hidden/>
    <w:rsid w:val="002B392E"/>
    <w:pPr>
      <w:widowControl/>
      <w:autoSpaceDE/>
      <w:autoSpaceDN/>
      <w:ind w:left="28" w:right="28"/>
    </w:pPr>
    <w:rPr>
      <w:rFonts w:ascii="Calibri" w:eastAsia="Calibri" w:hAnsi="Calibri" w:cs="Times New Roman"/>
      <w:lang w:val="ru-RU" w:eastAsia="ru-RU"/>
    </w:rPr>
  </w:style>
  <w:style w:type="paragraph" w:customStyle="1" w:styleId="ParagraphStyle26">
    <w:name w:val="ParagraphStyle26"/>
    <w:hidden/>
    <w:rsid w:val="002B392E"/>
    <w:pPr>
      <w:widowControl/>
      <w:autoSpaceDE/>
      <w:autoSpaceDN/>
      <w:jc w:val="center"/>
    </w:pPr>
    <w:rPr>
      <w:rFonts w:ascii="Calibri" w:eastAsia="Calibri" w:hAnsi="Calibri" w:cs="Times New Roman"/>
      <w:lang w:val="ru-RU" w:eastAsia="ru-RU"/>
    </w:rPr>
  </w:style>
  <w:style w:type="paragraph" w:customStyle="1" w:styleId="ParagraphStyle27">
    <w:name w:val="ParagraphStyle27"/>
    <w:hidden/>
    <w:rsid w:val="00BE1073"/>
    <w:pPr>
      <w:widowControl/>
      <w:autoSpaceDE/>
      <w:autoSpaceDN/>
      <w:ind w:left="141" w:right="28"/>
      <w:jc w:val="center"/>
    </w:pPr>
    <w:rPr>
      <w:rFonts w:ascii="Calibri" w:eastAsia="Calibri" w:hAnsi="Calibri" w:cs="Times New Roman"/>
      <w:lang w:val="ru-RU" w:eastAsia="ru-RU"/>
    </w:rPr>
  </w:style>
  <w:style w:type="paragraph" w:customStyle="1" w:styleId="ParagraphStyle28">
    <w:name w:val="ParagraphStyle28"/>
    <w:hidden/>
    <w:rsid w:val="00BE1073"/>
    <w:pPr>
      <w:widowControl/>
      <w:autoSpaceDE/>
      <w:autoSpaceDN/>
      <w:ind w:left="141" w:right="28"/>
    </w:pPr>
    <w:rPr>
      <w:rFonts w:ascii="Calibri" w:eastAsia="Calibri" w:hAnsi="Calibri" w:cs="Times New Roman"/>
      <w:lang w:val="ru-RU" w:eastAsia="ru-RU"/>
    </w:rPr>
  </w:style>
  <w:style w:type="paragraph" w:customStyle="1" w:styleId="ParagraphStyle29">
    <w:name w:val="ParagraphStyle29"/>
    <w:hidden/>
    <w:rsid w:val="00BE1073"/>
    <w:pPr>
      <w:widowControl/>
      <w:autoSpaceDE/>
      <w:autoSpaceDN/>
      <w:ind w:left="28" w:right="28"/>
    </w:pPr>
    <w:rPr>
      <w:rFonts w:ascii="Calibri" w:eastAsia="Calibri" w:hAnsi="Calibri" w:cs="Times New Roman"/>
      <w:lang w:val="ru-RU" w:eastAsia="ru-RU"/>
    </w:rPr>
  </w:style>
  <w:style w:type="paragraph" w:customStyle="1" w:styleId="ParagraphStyle30">
    <w:name w:val="ParagraphStyle30"/>
    <w:hidden/>
    <w:rsid w:val="00BE1073"/>
    <w:pPr>
      <w:widowControl/>
      <w:autoSpaceDE/>
      <w:autoSpaceDN/>
      <w:jc w:val="center"/>
    </w:pPr>
    <w:rPr>
      <w:rFonts w:ascii="Calibri" w:eastAsia="Calibri" w:hAnsi="Calibri" w:cs="Times New Roman"/>
      <w:lang w:val="ru-RU" w:eastAsia="ru-RU"/>
    </w:rPr>
  </w:style>
  <w:style w:type="character" w:customStyle="1" w:styleId="CharacterStyle24">
    <w:name w:val="CharacterStyle24"/>
    <w:hidden/>
    <w:rsid w:val="00BE1073"/>
    <w:rPr>
      <w:rFonts w:ascii="Times New Roman" w:eastAsia="Times New Roman" w:hAnsi="Times New Roman"/>
      <w:b/>
      <w:i w:val="0"/>
      <w:strike w:val="0"/>
      <w:noProof/>
      <w:color w:val="000000"/>
      <w:sz w:val="24"/>
      <w:szCs w:val="24"/>
      <w:u w:val="none"/>
    </w:rPr>
  </w:style>
  <w:style w:type="character" w:customStyle="1" w:styleId="CharacterStyle25">
    <w:name w:val="CharacterStyle25"/>
    <w:hidden/>
    <w:rsid w:val="00BE1073"/>
    <w:rPr>
      <w:rFonts w:ascii="Times New Roman" w:eastAsia="Times New Roman" w:hAnsi="Times New Roman"/>
      <w:b/>
      <w:i w:val="0"/>
      <w:strike w:val="0"/>
      <w:noProof/>
      <w:color w:val="000000"/>
      <w:sz w:val="22"/>
      <w:szCs w:val="22"/>
      <w:u w:val="none"/>
    </w:rPr>
  </w:style>
  <w:style w:type="character" w:customStyle="1" w:styleId="CharacterStyle26">
    <w:name w:val="CharacterStyle26"/>
    <w:hidden/>
    <w:rsid w:val="00BE1073"/>
    <w:rPr>
      <w:rFonts w:ascii="Times New Roman" w:eastAsia="Times New Roman" w:hAnsi="Times New Roman"/>
      <w:b/>
      <w:i w:val="0"/>
      <w:strike w:val="0"/>
      <w:noProof/>
      <w:color w:val="000000"/>
      <w:sz w:val="22"/>
      <w:szCs w:val="22"/>
      <w:u w:val="none"/>
    </w:rPr>
  </w:style>
  <w:style w:type="character" w:customStyle="1" w:styleId="CharacterStyle27">
    <w:name w:val="CharacterStyle27"/>
    <w:hidden/>
    <w:rsid w:val="00BE1073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1</Pages>
  <Words>998</Words>
  <Characters>5695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Артемьев Юрий Владимирович</dc:creator>
  <cp:lastModifiedBy>Рузиля</cp:lastModifiedBy>
  <cp:revision>40</cp:revision>
  <cp:lastPrinted>2026-09-03T11:03:00Z</cp:lastPrinted>
  <dcterms:created xsi:type="dcterms:W3CDTF">2023-01-16T12:52:00Z</dcterms:created>
  <dcterms:modified xsi:type="dcterms:W3CDTF">2026-09-03T11:13:00Z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2022-12-05T00:00:00Z</vt:filetime>
  </property>
</Properties>
</file>