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7EA80" w14:textId="77777777" w:rsidR="00865370" w:rsidRPr="00637A0E" w:rsidRDefault="003C56E1" w:rsidP="003C56E1">
      <w:pPr>
        <w:jc w:val="both"/>
        <w:rPr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 </w:t>
      </w:r>
    </w:p>
    <w:tbl>
      <w:tblPr>
        <w:tblpPr w:leftFromText="180" w:rightFromText="180" w:vertAnchor="text" w:horzAnchor="margin" w:tblpY="-331"/>
        <w:tblW w:w="4964" w:type="pct"/>
        <w:tblLook w:val="01E0" w:firstRow="1" w:lastRow="1" w:firstColumn="1" w:lastColumn="1" w:noHBand="0" w:noVBand="0"/>
      </w:tblPr>
      <w:tblGrid>
        <w:gridCol w:w="3501"/>
        <w:gridCol w:w="2688"/>
        <w:gridCol w:w="3323"/>
      </w:tblGrid>
      <w:tr w:rsidR="00865370" w:rsidRPr="00A86684" w14:paraId="318CB1BC" w14:textId="77777777" w:rsidTr="00BF1037">
        <w:tc>
          <w:tcPr>
            <w:tcW w:w="1840" w:type="pct"/>
            <w:hideMark/>
          </w:tcPr>
          <w:p w14:paraId="3B99C7E2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  <w:t>Баш</w:t>
            </w:r>
            <w:r w:rsidRPr="00A86684">
              <w:rPr>
                <w:rFonts w:ascii="Cambria Math" w:eastAsia="MS Mincho" w:hAnsi="Cambria Math" w:cs="Cambria Math"/>
                <w:b/>
                <w:caps/>
                <w:sz w:val="18"/>
                <w:szCs w:val="20"/>
                <w:lang w:val="be-BY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  <w:t>ортостан Республикаһы</w:t>
            </w:r>
          </w:p>
          <w:p w14:paraId="1595FB27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>АС</w:t>
            </w:r>
            <w:r w:rsidRPr="00A86684">
              <w:rPr>
                <w:rFonts w:ascii="Cambria Math" w:eastAsia="MS Mincho" w:hAnsi="Cambria Math" w:cs="Cambria Math"/>
                <w:b/>
                <w:sz w:val="18"/>
                <w:szCs w:val="20"/>
                <w:lang w:val="be-BY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ЫН РАЙОНЫ </w:t>
            </w:r>
          </w:p>
          <w:p w14:paraId="35D0B6AC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МУНИЦИПАЛЬ РАЙОНЫНЫҢ </w:t>
            </w:r>
          </w:p>
          <w:p w14:paraId="22FCC478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Cambria Math" w:eastAsia="MS Mincho" w:hAnsi="Cambria Math" w:cs="Cambria Math"/>
                <w:b/>
                <w:sz w:val="18"/>
                <w:szCs w:val="20"/>
                <w:lang w:val="tt-RU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tt-RU"/>
              </w:rPr>
              <w:t>УБЫЯ</w:t>
            </w:r>
            <w:r w:rsidRPr="00A86684">
              <w:rPr>
                <w:rFonts w:ascii="Cambria Math" w:eastAsia="MS Mincho" w:hAnsi="Cambria Math" w:cs="Cambria Math"/>
                <w:b/>
                <w:sz w:val="18"/>
                <w:szCs w:val="20"/>
                <w:lang w:val="tt-RU"/>
              </w:rPr>
              <w:t>Ҙ</w:t>
            </w: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 АУЫЛ СОВЕТЫ</w:t>
            </w:r>
          </w:p>
          <w:p w14:paraId="5609FD38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АУЫЛ БИЛӘМӘҺЕ </w:t>
            </w:r>
          </w:p>
          <w:p w14:paraId="58442E13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  <w:t>Советы</w:t>
            </w:r>
          </w:p>
        </w:tc>
        <w:tc>
          <w:tcPr>
            <w:tcW w:w="1413" w:type="pct"/>
            <w:hideMark/>
          </w:tcPr>
          <w:p w14:paraId="4AA87BD9" w14:textId="77E2FF50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be-BY"/>
              </w:rPr>
            </w:pPr>
            <w:r w:rsidRPr="00A86684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8DC0432" wp14:editId="3EAEA9FD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16510</wp:posOffset>
                  </wp:positionV>
                  <wp:extent cx="728980" cy="894715"/>
                  <wp:effectExtent l="0" t="0" r="0" b="635"/>
                  <wp:wrapNone/>
                  <wp:docPr id="565967355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7" w:type="pct"/>
          </w:tcPr>
          <w:p w14:paraId="3CA411B8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  <w:t xml:space="preserve">СОВЕТ </w:t>
            </w:r>
          </w:p>
          <w:p w14:paraId="7D488A2B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СЕЛЬСКОГО ПОСЕЛЕНИЯ</w:t>
            </w:r>
          </w:p>
          <w:p w14:paraId="62E99B04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КУБИЯЗОВСКИЙ СЕЛЬСОВЕТ</w:t>
            </w:r>
          </w:p>
          <w:p w14:paraId="36ECCAFC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МУНИЦИПАЛЬНОГО РАЙОНА</w:t>
            </w:r>
          </w:p>
          <w:p w14:paraId="3533F9EB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АСКИНСКИЙ РАЙОН</w:t>
            </w:r>
          </w:p>
          <w:p w14:paraId="06FCF697" w14:textId="23513DCC" w:rsidR="00865370" w:rsidRPr="00A86684" w:rsidRDefault="00865370" w:rsidP="002D2A8E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  <w:t xml:space="preserve">Республики Башкортостан </w:t>
            </w:r>
          </w:p>
        </w:tc>
      </w:tr>
    </w:tbl>
    <w:p w14:paraId="7D8B3995" w14:textId="77777777" w:rsidR="00865370" w:rsidRPr="00A86684" w:rsidRDefault="00865370" w:rsidP="00865370">
      <w:pPr>
        <w:pBdr>
          <w:bottom w:val="single" w:sz="12" w:space="0" w:color="auto"/>
        </w:pBdr>
        <w:spacing w:after="0" w:line="240" w:lineRule="auto"/>
        <w:rPr>
          <w:rFonts w:ascii="Times New Roman" w:hAnsi="Times New Roman"/>
          <w:sz w:val="12"/>
          <w:szCs w:val="20"/>
        </w:rPr>
      </w:pPr>
    </w:p>
    <w:p w14:paraId="612D037C" w14:textId="77777777" w:rsidR="00865370" w:rsidRPr="00A86684" w:rsidRDefault="00865370" w:rsidP="00865370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/>
          <w:b/>
          <w:sz w:val="8"/>
          <w:szCs w:val="8"/>
        </w:rPr>
      </w:pPr>
    </w:p>
    <w:p w14:paraId="16EB9DB7" w14:textId="37A6D391" w:rsidR="00865370" w:rsidRPr="00D023D3" w:rsidRDefault="0059148D" w:rsidP="00865370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val="be-BY"/>
        </w:rPr>
      </w:pPr>
      <w:r>
        <w:rPr>
          <w:rFonts w:ascii="Times New Roman" w:eastAsia="MS Mincho" w:hAnsi="Times New Roman"/>
          <w:sz w:val="28"/>
          <w:szCs w:val="28"/>
          <w:lang w:val="be-BY"/>
        </w:rPr>
        <w:t>40</w:t>
      </w:r>
      <w:r w:rsidR="00865370" w:rsidRPr="00D023D3">
        <w:rPr>
          <w:rFonts w:ascii="Times New Roman" w:eastAsia="MS Mincho" w:hAnsi="Times New Roman"/>
          <w:sz w:val="28"/>
          <w:szCs w:val="28"/>
          <w:lang w:val="be-BY"/>
        </w:rPr>
        <w:t>-ое заседание 29-го созыва</w:t>
      </w:r>
    </w:p>
    <w:p w14:paraId="680E3E02" w14:textId="77777777" w:rsidR="00865370" w:rsidRPr="00D023D3" w:rsidRDefault="00865370" w:rsidP="00865370">
      <w:pPr>
        <w:spacing w:after="0" w:line="240" w:lineRule="auto"/>
        <w:ind w:firstLine="6663"/>
        <w:jc w:val="both"/>
        <w:rPr>
          <w:rFonts w:ascii="Times New Roman" w:hAnsi="Times New Roman"/>
          <w:sz w:val="30"/>
          <w:szCs w:val="20"/>
        </w:rPr>
      </w:pPr>
    </w:p>
    <w:tbl>
      <w:tblPr>
        <w:tblW w:w="4948" w:type="pct"/>
        <w:tblInd w:w="108" w:type="dxa"/>
        <w:tblLook w:val="04A0" w:firstRow="1" w:lastRow="0" w:firstColumn="1" w:lastColumn="0" w:noHBand="0" w:noVBand="1"/>
      </w:tblPr>
      <w:tblGrid>
        <w:gridCol w:w="3096"/>
        <w:gridCol w:w="3194"/>
        <w:gridCol w:w="3191"/>
      </w:tblGrid>
      <w:tr w:rsidR="00865370" w:rsidRPr="00D023D3" w14:paraId="1E0AB868" w14:textId="77777777" w:rsidTr="00BF1037">
        <w:trPr>
          <w:trHeight w:val="344"/>
        </w:trPr>
        <w:tc>
          <w:tcPr>
            <w:tcW w:w="1632" w:type="pct"/>
          </w:tcPr>
          <w:p w14:paraId="056DCC57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ҠАРАР</w:t>
            </w:r>
          </w:p>
        </w:tc>
        <w:tc>
          <w:tcPr>
            <w:tcW w:w="1684" w:type="pct"/>
          </w:tcPr>
          <w:p w14:paraId="6044D183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  <w:tc>
          <w:tcPr>
            <w:tcW w:w="1683" w:type="pct"/>
          </w:tcPr>
          <w:p w14:paraId="4B26795D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РЕШЕНИЕ</w:t>
            </w:r>
          </w:p>
        </w:tc>
      </w:tr>
      <w:tr w:rsidR="00865370" w:rsidRPr="00D023D3" w14:paraId="77A67BC5" w14:textId="77777777" w:rsidTr="00BF1037">
        <w:trPr>
          <w:trHeight w:val="344"/>
        </w:trPr>
        <w:tc>
          <w:tcPr>
            <w:tcW w:w="1632" w:type="pct"/>
          </w:tcPr>
          <w:p w14:paraId="1C513C89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  <w:tc>
          <w:tcPr>
            <w:tcW w:w="1684" w:type="pct"/>
          </w:tcPr>
          <w:p w14:paraId="738C0392" w14:textId="618AABC1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№ 1</w:t>
            </w:r>
            <w:r w:rsidR="0059148D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95</w:t>
            </w:r>
          </w:p>
        </w:tc>
        <w:tc>
          <w:tcPr>
            <w:tcW w:w="1683" w:type="pct"/>
          </w:tcPr>
          <w:p w14:paraId="5D71F3E5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</w:tr>
      <w:tr w:rsidR="00865370" w:rsidRPr="00D023D3" w14:paraId="29C5FD33" w14:textId="77777777" w:rsidTr="00BF1037">
        <w:trPr>
          <w:trHeight w:val="344"/>
        </w:trPr>
        <w:tc>
          <w:tcPr>
            <w:tcW w:w="1632" w:type="pct"/>
          </w:tcPr>
          <w:p w14:paraId="48E71DC4" w14:textId="0C1AEA82" w:rsidR="00865370" w:rsidRPr="00D023D3" w:rsidRDefault="00C04FEB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09 </w:t>
            </w:r>
            <w:r w:rsidR="0059148D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октябрь</w:t>
            </w:r>
            <w:r w:rsidR="00865370"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 2026 й.</w:t>
            </w:r>
          </w:p>
        </w:tc>
        <w:tc>
          <w:tcPr>
            <w:tcW w:w="1684" w:type="pct"/>
          </w:tcPr>
          <w:p w14:paraId="656DC2F0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  <w:tc>
          <w:tcPr>
            <w:tcW w:w="1683" w:type="pct"/>
          </w:tcPr>
          <w:p w14:paraId="3EDC701E" w14:textId="6FE4420B" w:rsidR="00865370" w:rsidRPr="00D023D3" w:rsidRDefault="00C04FEB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09 </w:t>
            </w:r>
            <w:r w:rsidR="0059148D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октября</w:t>
            </w:r>
            <w:r w:rsidR="00865370"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 2026 г.</w:t>
            </w:r>
          </w:p>
        </w:tc>
      </w:tr>
    </w:tbl>
    <w:p w14:paraId="2B8F6040" w14:textId="77777777" w:rsidR="00865370" w:rsidRPr="00D023D3" w:rsidRDefault="00865370" w:rsidP="002D2A8E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0"/>
          <w:lang w:val="x-none" w:eastAsia="x-none"/>
        </w:rPr>
      </w:pPr>
    </w:p>
    <w:p w14:paraId="701DB4D1" w14:textId="22C4AB50" w:rsidR="00865370" w:rsidRPr="0067315D" w:rsidRDefault="008535BF" w:rsidP="002D2A8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7315D"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3C56E1" w:rsidRPr="006731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7315D">
        <w:rPr>
          <w:rFonts w:ascii="Times New Roman" w:hAnsi="Times New Roman" w:cs="Times New Roman"/>
          <w:b w:val="0"/>
          <w:sz w:val="28"/>
          <w:szCs w:val="28"/>
        </w:rPr>
        <w:t xml:space="preserve">изменений в решение Совета сельского поселения </w:t>
      </w:r>
      <w:proofErr w:type="spellStart"/>
      <w:r w:rsidR="003C56E1" w:rsidRPr="0067315D">
        <w:rPr>
          <w:rFonts w:ascii="Times New Roman" w:hAnsi="Times New Roman" w:cs="Times New Roman"/>
          <w:b w:val="0"/>
          <w:sz w:val="28"/>
          <w:szCs w:val="28"/>
        </w:rPr>
        <w:t>Кубиязовский</w:t>
      </w:r>
      <w:proofErr w:type="spellEnd"/>
      <w:r w:rsidRPr="0067315D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Аскинский район Республики Башкортостан от </w:t>
      </w:r>
      <w:r w:rsidR="0067315D" w:rsidRPr="0067315D">
        <w:rPr>
          <w:rFonts w:ascii="Times New Roman" w:hAnsi="Times New Roman" w:cs="Times New Roman"/>
          <w:b w:val="0"/>
          <w:sz w:val="28"/>
          <w:szCs w:val="28"/>
        </w:rPr>
        <w:t>12 августа 2020</w:t>
      </w:r>
      <w:r w:rsidR="00865370" w:rsidRPr="0067315D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67315D" w:rsidRPr="0067315D">
        <w:rPr>
          <w:rFonts w:ascii="Times New Roman" w:hAnsi="Times New Roman" w:cs="Times New Roman"/>
          <w:b w:val="0"/>
          <w:sz w:val="28"/>
          <w:szCs w:val="28"/>
        </w:rPr>
        <w:t>60</w:t>
      </w:r>
      <w:r w:rsidR="00865370" w:rsidRPr="0067315D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</w:t>
      </w:r>
      <w:r w:rsidR="00E019CC" w:rsidRPr="0067315D">
        <w:rPr>
          <w:rFonts w:ascii="Times New Roman" w:hAnsi="Times New Roman" w:cs="Times New Roman"/>
          <w:b w:val="0"/>
          <w:sz w:val="28"/>
          <w:szCs w:val="28"/>
        </w:rPr>
        <w:t>Правил землепользования и застройки</w:t>
      </w:r>
      <w:r w:rsidR="00865370" w:rsidRPr="006731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7315D" w:rsidRPr="0067315D">
        <w:rPr>
          <w:rFonts w:ascii="Times New Roman" w:hAnsi="Times New Roman" w:cs="Times New Roman"/>
          <w:b w:val="0"/>
          <w:sz w:val="28"/>
          <w:szCs w:val="28"/>
        </w:rPr>
        <w:t xml:space="preserve">(в новой редакции) </w:t>
      </w:r>
      <w:r w:rsidR="00865370" w:rsidRPr="0067315D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="00865370" w:rsidRPr="0067315D">
        <w:rPr>
          <w:rFonts w:ascii="Times New Roman" w:hAnsi="Times New Roman" w:cs="Times New Roman"/>
          <w:b w:val="0"/>
          <w:sz w:val="28"/>
          <w:szCs w:val="28"/>
        </w:rPr>
        <w:t>Кубиязовский</w:t>
      </w:r>
      <w:proofErr w:type="spellEnd"/>
      <w:r w:rsidR="00865370" w:rsidRPr="0067315D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Аскинский район Республики Башкортостан»</w:t>
      </w:r>
    </w:p>
    <w:p w14:paraId="063263AB" w14:textId="06185FBE" w:rsidR="003C56E1" w:rsidRPr="0067315D" w:rsidRDefault="00865370" w:rsidP="002D2A8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315D">
        <w:rPr>
          <w:rFonts w:ascii="Times New Roman" w:hAnsi="Times New Roman" w:cs="Times New Roman"/>
          <w:b w:val="0"/>
          <w:sz w:val="28"/>
          <w:szCs w:val="28"/>
        </w:rPr>
        <w:t>(с последующими изменениями</w:t>
      </w:r>
      <w:r w:rsidRPr="0067315D">
        <w:rPr>
          <w:rFonts w:ascii="Times New Roman" w:hAnsi="Times New Roman" w:cs="Times New Roman"/>
          <w:sz w:val="28"/>
          <w:szCs w:val="28"/>
        </w:rPr>
        <w:t>)</w:t>
      </w:r>
    </w:p>
    <w:p w14:paraId="0DBDBA95" w14:textId="77777777" w:rsidR="003C56E1" w:rsidRPr="0067315D" w:rsidRDefault="003C56E1" w:rsidP="002D2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2BB0C20" w14:textId="77777777" w:rsidR="00865370" w:rsidRPr="0067315D" w:rsidRDefault="00865370" w:rsidP="002D2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CC5B6B7" w14:textId="738151CD" w:rsidR="00E019CC" w:rsidRPr="0067315D" w:rsidRDefault="003C56E1" w:rsidP="002D2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E019CC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Конституцией Российской Федерации,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приказом Росреестра от 10.11.2020 № П/0412 «</w:t>
      </w:r>
      <w:r w:rsidR="00C17A8D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E019CC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 утверждении классификатора видов разрешенного использования земельных участков», учитывая постановление Правительства Республики Башкортостан от 17.02.2026 №39 «Об особенностях градостроительной деятельности в Республике Башкортостан в 2026 году»,  Совет сельского поселения </w:t>
      </w:r>
      <w:proofErr w:type="spellStart"/>
      <w:r w:rsidR="00FE4FE2">
        <w:rPr>
          <w:rFonts w:ascii="Times New Roman" w:hAnsi="Times New Roman" w:cs="Times New Roman"/>
          <w:sz w:val="28"/>
          <w:szCs w:val="28"/>
          <w:shd w:val="clear" w:color="auto" w:fill="FFFFFF"/>
        </w:rPr>
        <w:t>Кубиязовскми</w:t>
      </w:r>
      <w:proofErr w:type="spellEnd"/>
      <w:r w:rsidR="00E019CC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  р е ш и л:</w:t>
      </w:r>
    </w:p>
    <w:p w14:paraId="47FF9818" w14:textId="5DD454FB" w:rsidR="00E019CC" w:rsidRDefault="00E019CC" w:rsidP="002D2A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Внести в Правила землепользования и застройки сельского поселения </w:t>
      </w:r>
      <w:proofErr w:type="spellStart"/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Кубиязовский</w:t>
      </w:r>
      <w:proofErr w:type="spellEnd"/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 (далее - Правила), утвержденные решением Совета сельского поселения </w:t>
      </w:r>
      <w:proofErr w:type="spellStart"/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Кубиязовский</w:t>
      </w:r>
      <w:proofErr w:type="spellEnd"/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 от </w:t>
      </w:r>
      <w:r w:rsidR="0067315D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 августа 2020 года № 60 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следующие изменения:</w:t>
      </w:r>
    </w:p>
    <w:p w14:paraId="0D7C5403" w14:textId="1F2EC958" w:rsidR="00E019CC" w:rsidRPr="00E019CC" w:rsidRDefault="00E019CC" w:rsidP="002D2A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 части карты градостроительного зонирования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д.Утяшино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территориальной зоны  «РО.1» - </w:t>
      </w:r>
      <w:r w:rsidR="006731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67315D" w:rsidRPr="006731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она рекреационного назначения 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территориальную зону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ЖУ.1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 w:rsidR="0067315D" w:rsidRPr="006731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Зона усадебной застройки индивидуальными жилыми домами с личным подсобным хозяйством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земельного участка с </w:t>
      </w:r>
      <w:r w:rsidR="005914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условным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номером 02:04:</w:t>
      </w:r>
      <w:r w:rsidR="00532F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160201:</w:t>
      </w:r>
      <w:r w:rsidR="005914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ЗУ1</w:t>
      </w:r>
      <w:r w:rsidR="00532F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расположенного по адресу: Республика Башкортостан, Аскинский район,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д.Утяшино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ул.Тюйская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CC2E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земельный участок </w:t>
      </w:r>
      <w:r w:rsidR="005914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43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(схема прилагается).</w:t>
      </w:r>
    </w:p>
    <w:p w14:paraId="75AFA4DE" w14:textId="4D5F516D" w:rsidR="00E019CC" w:rsidRPr="00E019CC" w:rsidRDefault="00E019CC" w:rsidP="002D2A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Разместить настоящее решение на официальном сайте сельского поселения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Кубиязовский</w:t>
      </w:r>
      <w:proofErr w:type="spellEnd"/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 по адресу: </w:t>
      </w:r>
      <w:r w:rsidRPr="003C56E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3C56E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C56E1">
        <w:rPr>
          <w:rFonts w:ascii="Times New Roman" w:hAnsi="Times New Roman" w:cs="Times New Roman"/>
          <w:sz w:val="28"/>
          <w:szCs w:val="28"/>
          <w:lang w:val="en-US"/>
        </w:rPr>
        <w:t>kubiyaz</w:t>
      </w:r>
      <w:proofErr w:type="spellEnd"/>
      <w:r w:rsidRPr="003C56E1">
        <w:rPr>
          <w:rFonts w:ascii="Times New Roman" w:hAnsi="Times New Roman" w:cs="Times New Roman"/>
          <w:sz w:val="28"/>
          <w:szCs w:val="28"/>
        </w:rPr>
        <w:t>04</w:t>
      </w:r>
      <w:proofErr w:type="spellStart"/>
      <w:r w:rsidRPr="003C56E1">
        <w:rPr>
          <w:rFonts w:ascii="Times New Roman" w:hAnsi="Times New Roman" w:cs="Times New Roman"/>
          <w:sz w:val="28"/>
          <w:szCs w:val="28"/>
          <w:lang w:val="en-US"/>
        </w:rPr>
        <w:t>sp</w:t>
      </w:r>
      <w:proofErr w:type="spellEnd"/>
      <w:r w:rsidRPr="003C56E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C56E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C15E15F" w14:textId="4C9B8822" w:rsidR="00E019CC" w:rsidRDefault="00E019CC" w:rsidP="002D2A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3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Контроль за исполнением данного решения возложить на </w:t>
      </w:r>
      <w:r w:rsidRPr="00B115BD">
        <w:rPr>
          <w:rFonts w:ascii="Times New Roman" w:hAnsi="Times New Roman" w:cs="Times New Roman"/>
          <w:sz w:val="28"/>
          <w:szCs w:val="28"/>
        </w:rPr>
        <w:t xml:space="preserve">постоянную комиссию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Pr="00B115B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развитию предпринимательства, земельным вопросам, благоустройству и экологии.</w:t>
      </w:r>
    </w:p>
    <w:p w14:paraId="06D90742" w14:textId="77777777" w:rsidR="008D42A3" w:rsidRPr="00B115BD" w:rsidRDefault="008D42A3" w:rsidP="002D2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8B533D" w14:textId="77777777" w:rsidR="000F4AE1" w:rsidRDefault="000F4AE1" w:rsidP="002D2A8E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77089B85" w14:textId="77777777" w:rsidR="00E019CC" w:rsidRDefault="00E019CC" w:rsidP="002D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DBC60E" w14:textId="04B24083" w:rsidR="00E019CC" w:rsidRPr="00E019CC" w:rsidRDefault="00E019CC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19CC">
        <w:rPr>
          <w:rFonts w:ascii="Times New Roman" w:hAnsi="Times New Roman" w:cs="Times New Roman"/>
          <w:sz w:val="28"/>
          <w:szCs w:val="28"/>
        </w:rPr>
        <w:t xml:space="preserve">Глава </w:t>
      </w:r>
    </w:p>
    <w:p w14:paraId="3049F8C1" w14:textId="77777777" w:rsidR="00E019CC" w:rsidRPr="00E019CC" w:rsidRDefault="00E019CC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19CC">
        <w:rPr>
          <w:rFonts w:ascii="Times New Roman" w:hAnsi="Times New Roman" w:cs="Times New Roman"/>
          <w:sz w:val="28"/>
          <w:szCs w:val="28"/>
        </w:rPr>
        <w:t xml:space="preserve">сельского поселения Аскинский сельсовет </w:t>
      </w:r>
    </w:p>
    <w:p w14:paraId="20D8CCA5" w14:textId="77777777" w:rsidR="00E019CC" w:rsidRPr="00E019CC" w:rsidRDefault="00E019CC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19CC">
        <w:rPr>
          <w:rFonts w:ascii="Times New Roman" w:hAnsi="Times New Roman" w:cs="Times New Roman"/>
          <w:sz w:val="28"/>
          <w:szCs w:val="28"/>
        </w:rPr>
        <w:t>муниципального района Аскинский район</w:t>
      </w:r>
    </w:p>
    <w:p w14:paraId="744D6B73" w14:textId="382FA930" w:rsidR="00B115BD" w:rsidRDefault="00E019CC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19C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4B13A52F" w14:textId="3C860140" w:rsidR="00E019CC" w:rsidRDefault="00E019CC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019CC">
        <w:rPr>
          <w:rFonts w:ascii="Times New Roman" w:hAnsi="Times New Roman" w:cs="Times New Roman"/>
          <w:sz w:val="28"/>
          <w:szCs w:val="28"/>
        </w:rPr>
        <w:t>Р.М.Габдулхаев</w:t>
      </w:r>
      <w:proofErr w:type="spellEnd"/>
    </w:p>
    <w:p w14:paraId="5A6D6E98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AED022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6B309B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8197AA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189239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1E7F2B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16E99C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91E82E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F402F7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8A9D4A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A760B34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A8B049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53739D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D1777E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403C65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8AEBD2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0117A5D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02FA0B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AD9294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AEBB32D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DBB062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913958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0C1D21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DC0D3C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14D892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7FFBF2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08D549D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DFCB39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DED458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2A92FA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C05B3C6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C97BF6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6B7B33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F0E3CC" w14:textId="77777777" w:rsidR="006749D5" w:rsidRDefault="006749D5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92D87C" w14:textId="77777777" w:rsidR="006749D5" w:rsidRDefault="006749D5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0EBC14" w14:textId="77777777" w:rsidR="006749D5" w:rsidRDefault="006749D5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9A0C26" w14:textId="77777777" w:rsidR="006749D5" w:rsidRDefault="006749D5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5"/>
        <w:gridCol w:w="369"/>
        <w:gridCol w:w="3359"/>
        <w:gridCol w:w="571"/>
        <w:gridCol w:w="3037"/>
      </w:tblGrid>
      <w:tr w:rsidR="006749D5" w:rsidRPr="006749D5" w14:paraId="761BD369" w14:textId="77777777" w:rsidTr="006749D5">
        <w:tc>
          <w:tcPr>
            <w:tcW w:w="2245" w:type="dxa"/>
          </w:tcPr>
          <w:p w14:paraId="58CA7027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36" w:type="dxa"/>
            <w:gridSpan w:val="4"/>
          </w:tcPr>
          <w:p w14:paraId="693D776F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49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Утверждена</w:t>
            </w:r>
          </w:p>
        </w:tc>
      </w:tr>
      <w:tr w:rsidR="006749D5" w:rsidRPr="006749D5" w14:paraId="16D39BBD" w14:textId="77777777" w:rsidTr="006749D5">
        <w:trPr>
          <w:trHeight w:val="315"/>
        </w:trPr>
        <w:tc>
          <w:tcPr>
            <w:tcW w:w="2245" w:type="dxa"/>
          </w:tcPr>
          <w:p w14:paraId="248A472D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36" w:type="dxa"/>
            <w:gridSpan w:val="4"/>
            <w:tcBorders>
              <w:bottom w:val="single" w:sz="6" w:space="0" w:color="auto"/>
            </w:tcBorders>
          </w:tcPr>
          <w:p w14:paraId="67D94FB4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49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решением Совета сельского поселения </w:t>
            </w:r>
            <w:proofErr w:type="spellStart"/>
            <w:r w:rsidRPr="006749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Кубиязовский</w:t>
            </w:r>
            <w:proofErr w:type="spellEnd"/>
            <w:r w:rsidRPr="006749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сельсовет</w:t>
            </w:r>
          </w:p>
        </w:tc>
      </w:tr>
      <w:tr w:rsidR="006749D5" w:rsidRPr="006749D5" w14:paraId="225BDCF3" w14:textId="77777777" w:rsidTr="006749D5">
        <w:tc>
          <w:tcPr>
            <w:tcW w:w="2245" w:type="dxa"/>
          </w:tcPr>
          <w:p w14:paraId="4F0A51FD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36" w:type="dxa"/>
            <w:gridSpan w:val="4"/>
          </w:tcPr>
          <w:p w14:paraId="59F836D1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749D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(наименование документа об утверждении, включая наименования органов государственной власти или</w:t>
            </w:r>
          </w:p>
        </w:tc>
      </w:tr>
      <w:tr w:rsidR="006749D5" w:rsidRPr="006749D5" w14:paraId="00758057" w14:textId="77777777" w:rsidTr="006749D5">
        <w:trPr>
          <w:trHeight w:val="315"/>
        </w:trPr>
        <w:tc>
          <w:tcPr>
            <w:tcW w:w="2245" w:type="dxa"/>
          </w:tcPr>
          <w:p w14:paraId="393814C5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36" w:type="dxa"/>
            <w:gridSpan w:val="4"/>
            <w:tcBorders>
              <w:bottom w:val="single" w:sz="6" w:space="0" w:color="auto"/>
            </w:tcBorders>
          </w:tcPr>
          <w:p w14:paraId="37818FC6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49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муниципального района Аскинский район Республики Башкортостан</w:t>
            </w:r>
          </w:p>
        </w:tc>
      </w:tr>
      <w:tr w:rsidR="006749D5" w:rsidRPr="006749D5" w14:paraId="324D2F64" w14:textId="77777777" w:rsidTr="006749D5">
        <w:tc>
          <w:tcPr>
            <w:tcW w:w="2245" w:type="dxa"/>
          </w:tcPr>
          <w:p w14:paraId="36C9422D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36" w:type="dxa"/>
            <w:gridSpan w:val="4"/>
          </w:tcPr>
          <w:p w14:paraId="61FC9782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749D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органов местного самоуправления, принявших решение об утверждении схемы или</w:t>
            </w:r>
          </w:p>
        </w:tc>
      </w:tr>
      <w:tr w:rsidR="006749D5" w:rsidRPr="006749D5" w14:paraId="6B90A21B" w14:textId="77777777" w:rsidTr="006749D5">
        <w:trPr>
          <w:trHeight w:val="315"/>
        </w:trPr>
        <w:tc>
          <w:tcPr>
            <w:tcW w:w="2245" w:type="dxa"/>
          </w:tcPr>
          <w:p w14:paraId="561FEF03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36" w:type="dxa"/>
            <w:gridSpan w:val="4"/>
          </w:tcPr>
          <w:p w14:paraId="22211E35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749D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подписавших соглашение о перераспределении земельных участков)</w:t>
            </w:r>
          </w:p>
        </w:tc>
      </w:tr>
      <w:tr w:rsidR="006749D5" w:rsidRPr="006749D5" w14:paraId="435E434F" w14:textId="77777777" w:rsidTr="006749D5">
        <w:tc>
          <w:tcPr>
            <w:tcW w:w="2245" w:type="dxa"/>
          </w:tcPr>
          <w:p w14:paraId="26A7D142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69" w:type="dxa"/>
          </w:tcPr>
          <w:p w14:paraId="0F1396BD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49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от</w:t>
            </w:r>
          </w:p>
        </w:tc>
        <w:tc>
          <w:tcPr>
            <w:tcW w:w="3359" w:type="dxa"/>
            <w:tcBorders>
              <w:bottom w:val="single" w:sz="6" w:space="0" w:color="auto"/>
            </w:tcBorders>
          </w:tcPr>
          <w:p w14:paraId="7D8A8841" w14:textId="1A8DFC15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49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="006D4D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09</w:t>
            </w:r>
            <w:r w:rsidRPr="006749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» </w:t>
            </w:r>
            <w:r w:rsidR="006D4D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октября 2026</w:t>
            </w:r>
            <w:r w:rsidRPr="006749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года </w:t>
            </w:r>
          </w:p>
        </w:tc>
        <w:tc>
          <w:tcPr>
            <w:tcW w:w="571" w:type="dxa"/>
          </w:tcPr>
          <w:p w14:paraId="469A1D46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49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3037" w:type="dxa"/>
            <w:tcBorders>
              <w:bottom w:val="single" w:sz="6" w:space="0" w:color="auto"/>
            </w:tcBorders>
            <w:vAlign w:val="center"/>
          </w:tcPr>
          <w:p w14:paraId="2161E36B" w14:textId="669A4E0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49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6D4D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95</w:t>
            </w:r>
          </w:p>
        </w:tc>
      </w:tr>
      <w:tr w:rsidR="006749D5" w:rsidRPr="006749D5" w14:paraId="13B0AD78" w14:textId="77777777" w:rsidTr="006749D5">
        <w:trPr>
          <w:trHeight w:val="180"/>
        </w:trPr>
        <w:tc>
          <w:tcPr>
            <w:tcW w:w="9581" w:type="dxa"/>
            <w:gridSpan w:val="5"/>
            <w:vAlign w:val="bottom"/>
          </w:tcPr>
          <w:p w14:paraId="1248F376" w14:textId="77777777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749D5" w:rsidRPr="006749D5" w14:paraId="14782859" w14:textId="77777777" w:rsidTr="006749D5">
        <w:trPr>
          <w:trHeight w:val="180"/>
        </w:trPr>
        <w:tc>
          <w:tcPr>
            <w:tcW w:w="9581" w:type="dxa"/>
            <w:gridSpan w:val="5"/>
            <w:vAlign w:val="bottom"/>
          </w:tcPr>
          <w:p w14:paraId="6A4A6018" w14:textId="77777777" w:rsid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49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Схема расположения земельного участка или земельных </w:t>
            </w:r>
          </w:p>
          <w:p w14:paraId="7D6AEFC0" w14:textId="36E42ACA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49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участков на кадастровом плане территории</w:t>
            </w:r>
          </w:p>
          <w:p w14:paraId="6468C344" w14:textId="77777777" w:rsid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49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условный кадастровый номер </w:t>
            </w:r>
            <w:proofErr w:type="gramStart"/>
            <w:r w:rsidRPr="006749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02:04:160201:ЗУ</w:t>
            </w:r>
            <w:proofErr w:type="gramEnd"/>
            <w:r w:rsidRPr="006749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  <w:p w14:paraId="0F88F6FE" w14:textId="0A7C834D" w:rsidR="006749D5" w:rsidRPr="006749D5" w:rsidRDefault="006749D5" w:rsidP="00674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tbl>
      <w:tblPr>
        <w:tblW w:w="9752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4111"/>
        <w:gridCol w:w="3548"/>
      </w:tblGrid>
      <w:tr w:rsidR="006749D5" w14:paraId="39C169E4" w14:textId="77777777" w:rsidTr="00F27520">
        <w:trPr>
          <w:trHeight w:val="111"/>
        </w:trPr>
        <w:tc>
          <w:tcPr>
            <w:tcW w:w="9752" w:type="dxa"/>
            <w:gridSpan w:val="3"/>
          </w:tcPr>
          <w:p w14:paraId="7B02E969" w14:textId="5EB87B9B" w:rsidR="006749D5" w:rsidRPr="006749D5" w:rsidRDefault="006749D5" w:rsidP="006749D5">
            <w:pPr>
              <w:pStyle w:val="Default"/>
              <w:rPr>
                <w:lang w:val="en-US"/>
              </w:rPr>
            </w:pPr>
            <w:r w:rsidRPr="006749D5">
              <w:rPr>
                <w:b/>
                <w:bCs/>
              </w:rPr>
              <w:t xml:space="preserve">Площадь земельного участка                                   </w:t>
            </w:r>
            <w:r w:rsidRPr="006749D5">
              <w:t xml:space="preserve">2 000 м² </w:t>
            </w:r>
          </w:p>
        </w:tc>
      </w:tr>
      <w:tr w:rsidR="006749D5" w14:paraId="6D4DB828" w14:textId="77777777" w:rsidTr="00F27520">
        <w:trPr>
          <w:trHeight w:val="534"/>
        </w:trPr>
        <w:tc>
          <w:tcPr>
            <w:tcW w:w="9752" w:type="dxa"/>
            <w:gridSpan w:val="3"/>
          </w:tcPr>
          <w:p w14:paraId="4C081656" w14:textId="666AC086" w:rsidR="006749D5" w:rsidRDefault="006749D5" w:rsidP="006749D5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</w:p>
        </w:tc>
      </w:tr>
      <w:tr w:rsidR="006749D5" w14:paraId="608BF2F9" w14:textId="77777777" w:rsidTr="00F27520">
        <w:trPr>
          <w:trHeight w:val="468"/>
        </w:trPr>
        <w:tc>
          <w:tcPr>
            <w:tcW w:w="2093" w:type="dxa"/>
          </w:tcPr>
          <w:p w14:paraId="599ECB58" w14:textId="77777777" w:rsidR="006749D5" w:rsidRPr="006749D5" w:rsidRDefault="006749D5">
            <w:pPr>
              <w:pStyle w:val="Default"/>
            </w:pPr>
            <w:r w:rsidRPr="006749D5">
              <w:rPr>
                <w:b/>
                <w:bCs/>
              </w:rPr>
              <w:t xml:space="preserve">Обозначение характерных точек границ </w:t>
            </w:r>
          </w:p>
        </w:tc>
        <w:tc>
          <w:tcPr>
            <w:tcW w:w="7659" w:type="dxa"/>
            <w:gridSpan w:val="2"/>
          </w:tcPr>
          <w:p w14:paraId="1DDC293F" w14:textId="7C4BBB22" w:rsidR="006749D5" w:rsidRPr="006749D5" w:rsidRDefault="006749D5" w:rsidP="006749D5">
            <w:pPr>
              <w:pStyle w:val="Default"/>
              <w:jc w:val="center"/>
              <w:rPr>
                <w:b/>
                <w:bCs/>
              </w:rPr>
            </w:pPr>
            <w:r w:rsidRPr="006749D5">
              <w:rPr>
                <w:b/>
                <w:bCs/>
              </w:rPr>
              <w:t>Координаты, м</w:t>
            </w:r>
          </w:p>
          <w:p w14:paraId="3BEBCFB4" w14:textId="798C7E74" w:rsidR="006749D5" w:rsidRDefault="006749D5" w:rsidP="006749D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16"/>
                <w:szCs w:val="16"/>
              </w:rPr>
              <w:t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6749D5" w14:paraId="6868D68C" w14:textId="77777777" w:rsidTr="00F27520">
        <w:trPr>
          <w:trHeight w:val="107"/>
        </w:trPr>
        <w:tc>
          <w:tcPr>
            <w:tcW w:w="2093" w:type="dxa"/>
          </w:tcPr>
          <w:p w14:paraId="51F39CA7" w14:textId="18FBA283" w:rsidR="006749D5" w:rsidRPr="006749D5" w:rsidRDefault="006749D5" w:rsidP="006749D5">
            <w:pPr>
              <w:pStyle w:val="Default"/>
              <w:jc w:val="center"/>
              <w:rPr>
                <w:b/>
                <w:bCs/>
              </w:rPr>
            </w:pPr>
            <w:r w:rsidRPr="006749D5">
              <w:rPr>
                <w:b/>
                <w:bCs/>
              </w:rPr>
              <w:t>1</w:t>
            </w:r>
          </w:p>
        </w:tc>
        <w:tc>
          <w:tcPr>
            <w:tcW w:w="4111" w:type="dxa"/>
          </w:tcPr>
          <w:p w14:paraId="09CDA157" w14:textId="0896336A" w:rsidR="006749D5" w:rsidRPr="006749D5" w:rsidRDefault="006749D5" w:rsidP="006749D5">
            <w:pPr>
              <w:pStyle w:val="Default"/>
              <w:jc w:val="center"/>
              <w:rPr>
                <w:b/>
                <w:bCs/>
              </w:rPr>
            </w:pPr>
            <w:r w:rsidRPr="006749D5">
              <w:rPr>
                <w:b/>
                <w:bCs/>
              </w:rPr>
              <w:t>Х</w:t>
            </w:r>
          </w:p>
        </w:tc>
        <w:tc>
          <w:tcPr>
            <w:tcW w:w="3548" w:type="dxa"/>
          </w:tcPr>
          <w:p w14:paraId="30B344F2" w14:textId="053F295A" w:rsidR="006749D5" w:rsidRPr="006749D5" w:rsidRDefault="006749D5" w:rsidP="006749D5">
            <w:pPr>
              <w:pStyle w:val="Default"/>
              <w:jc w:val="center"/>
              <w:rPr>
                <w:b/>
                <w:bCs/>
                <w:lang w:val="en-US"/>
              </w:rPr>
            </w:pPr>
            <w:r w:rsidRPr="006749D5">
              <w:rPr>
                <w:b/>
                <w:bCs/>
                <w:lang w:val="en-US"/>
              </w:rPr>
              <w:t>Y</w:t>
            </w:r>
          </w:p>
        </w:tc>
      </w:tr>
      <w:tr w:rsidR="006749D5" w14:paraId="0A51214F" w14:textId="77777777" w:rsidTr="00F27520">
        <w:trPr>
          <w:trHeight w:val="107"/>
        </w:trPr>
        <w:tc>
          <w:tcPr>
            <w:tcW w:w="2093" w:type="dxa"/>
          </w:tcPr>
          <w:p w14:paraId="0F61AC51" w14:textId="2C2E9AB2" w:rsidR="006749D5" w:rsidRPr="006749D5" w:rsidRDefault="006749D5" w:rsidP="006749D5">
            <w:pPr>
              <w:pStyle w:val="Default"/>
              <w:jc w:val="center"/>
            </w:pPr>
            <w:r w:rsidRPr="006749D5">
              <w:rPr>
                <w:b/>
                <w:bCs/>
              </w:rPr>
              <w:t>1</w:t>
            </w:r>
          </w:p>
        </w:tc>
        <w:tc>
          <w:tcPr>
            <w:tcW w:w="4111" w:type="dxa"/>
          </w:tcPr>
          <w:p w14:paraId="311C4C02" w14:textId="12F15DFB" w:rsidR="006749D5" w:rsidRPr="006749D5" w:rsidRDefault="006749D5" w:rsidP="006749D5">
            <w:pPr>
              <w:pStyle w:val="Default"/>
              <w:jc w:val="center"/>
            </w:pPr>
            <w:r w:rsidRPr="006749D5">
              <w:rPr>
                <w:b/>
                <w:bCs/>
              </w:rPr>
              <w:t>2</w:t>
            </w:r>
          </w:p>
        </w:tc>
        <w:tc>
          <w:tcPr>
            <w:tcW w:w="3548" w:type="dxa"/>
          </w:tcPr>
          <w:p w14:paraId="259CC57D" w14:textId="50AF2C51" w:rsidR="006749D5" w:rsidRPr="006749D5" w:rsidRDefault="006749D5" w:rsidP="006749D5">
            <w:pPr>
              <w:pStyle w:val="Default"/>
              <w:jc w:val="center"/>
            </w:pPr>
            <w:r w:rsidRPr="006749D5">
              <w:rPr>
                <w:b/>
                <w:bCs/>
              </w:rPr>
              <w:t>3</w:t>
            </w:r>
          </w:p>
        </w:tc>
      </w:tr>
      <w:tr w:rsidR="006749D5" w14:paraId="6580C298" w14:textId="77777777" w:rsidTr="00F27520">
        <w:trPr>
          <w:trHeight w:val="109"/>
        </w:trPr>
        <w:tc>
          <w:tcPr>
            <w:tcW w:w="2093" w:type="dxa"/>
          </w:tcPr>
          <w:p w14:paraId="65777F75" w14:textId="6B43F9DD" w:rsidR="006749D5" w:rsidRPr="006749D5" w:rsidRDefault="006749D5" w:rsidP="006749D5">
            <w:pPr>
              <w:pStyle w:val="Default"/>
              <w:jc w:val="center"/>
            </w:pPr>
            <w:r w:rsidRPr="006749D5">
              <w:t>1</w:t>
            </w:r>
          </w:p>
        </w:tc>
        <w:tc>
          <w:tcPr>
            <w:tcW w:w="4111" w:type="dxa"/>
          </w:tcPr>
          <w:p w14:paraId="34618857" w14:textId="29D57658" w:rsidR="006749D5" w:rsidRPr="006749D5" w:rsidRDefault="006749D5" w:rsidP="006749D5">
            <w:pPr>
              <w:pStyle w:val="Default"/>
              <w:jc w:val="center"/>
            </w:pPr>
            <w:r w:rsidRPr="006749D5">
              <w:t>810 635,65</w:t>
            </w:r>
          </w:p>
        </w:tc>
        <w:tc>
          <w:tcPr>
            <w:tcW w:w="3548" w:type="dxa"/>
          </w:tcPr>
          <w:p w14:paraId="1CB84D78" w14:textId="7D29C689" w:rsidR="006749D5" w:rsidRPr="006749D5" w:rsidRDefault="006749D5" w:rsidP="006749D5">
            <w:pPr>
              <w:pStyle w:val="Default"/>
              <w:jc w:val="center"/>
            </w:pPr>
            <w:r w:rsidRPr="006749D5">
              <w:t>2 222 979,99</w:t>
            </w:r>
          </w:p>
        </w:tc>
      </w:tr>
      <w:tr w:rsidR="006749D5" w14:paraId="27A69405" w14:textId="77777777" w:rsidTr="00F27520">
        <w:trPr>
          <w:trHeight w:val="109"/>
        </w:trPr>
        <w:tc>
          <w:tcPr>
            <w:tcW w:w="2093" w:type="dxa"/>
          </w:tcPr>
          <w:p w14:paraId="17B61E6F" w14:textId="46B27B4B" w:rsidR="006749D5" w:rsidRPr="006749D5" w:rsidRDefault="006749D5" w:rsidP="006749D5">
            <w:pPr>
              <w:pStyle w:val="Default"/>
              <w:jc w:val="center"/>
            </w:pPr>
            <w:r w:rsidRPr="006749D5">
              <w:t>н1</w:t>
            </w:r>
          </w:p>
        </w:tc>
        <w:tc>
          <w:tcPr>
            <w:tcW w:w="4111" w:type="dxa"/>
          </w:tcPr>
          <w:p w14:paraId="40BA3A4D" w14:textId="4830BA19" w:rsidR="006749D5" w:rsidRPr="006749D5" w:rsidRDefault="006749D5" w:rsidP="006749D5">
            <w:pPr>
              <w:pStyle w:val="Default"/>
              <w:jc w:val="center"/>
            </w:pPr>
            <w:r w:rsidRPr="006749D5">
              <w:t>810 649,34</w:t>
            </w:r>
          </w:p>
        </w:tc>
        <w:tc>
          <w:tcPr>
            <w:tcW w:w="3548" w:type="dxa"/>
          </w:tcPr>
          <w:p w14:paraId="435B7BBB" w14:textId="1060205C" w:rsidR="006749D5" w:rsidRPr="006749D5" w:rsidRDefault="006749D5" w:rsidP="006749D5">
            <w:pPr>
              <w:pStyle w:val="Default"/>
              <w:jc w:val="center"/>
            </w:pPr>
            <w:r w:rsidRPr="006749D5">
              <w:t>2 222 952,40</w:t>
            </w:r>
          </w:p>
        </w:tc>
      </w:tr>
      <w:tr w:rsidR="006749D5" w14:paraId="1E7B6C54" w14:textId="77777777" w:rsidTr="00F27520">
        <w:trPr>
          <w:trHeight w:val="109"/>
        </w:trPr>
        <w:tc>
          <w:tcPr>
            <w:tcW w:w="2093" w:type="dxa"/>
          </w:tcPr>
          <w:p w14:paraId="3C894A8D" w14:textId="52C623A4" w:rsidR="006749D5" w:rsidRPr="006749D5" w:rsidRDefault="006749D5" w:rsidP="006749D5">
            <w:pPr>
              <w:pStyle w:val="Default"/>
              <w:jc w:val="center"/>
            </w:pPr>
            <w:r w:rsidRPr="006749D5">
              <w:t>н2</w:t>
            </w:r>
          </w:p>
        </w:tc>
        <w:tc>
          <w:tcPr>
            <w:tcW w:w="4111" w:type="dxa"/>
          </w:tcPr>
          <w:p w14:paraId="79FDC8AE" w14:textId="16522997" w:rsidR="006749D5" w:rsidRPr="006749D5" w:rsidRDefault="006749D5" w:rsidP="006749D5">
            <w:pPr>
              <w:pStyle w:val="Default"/>
              <w:jc w:val="center"/>
            </w:pPr>
            <w:r w:rsidRPr="006749D5">
              <w:t>810 708,33</w:t>
            </w:r>
          </w:p>
        </w:tc>
        <w:tc>
          <w:tcPr>
            <w:tcW w:w="3548" w:type="dxa"/>
          </w:tcPr>
          <w:p w14:paraId="1808A3AA" w14:textId="6912459E" w:rsidR="006749D5" w:rsidRPr="006749D5" w:rsidRDefault="006749D5" w:rsidP="006749D5">
            <w:pPr>
              <w:pStyle w:val="Default"/>
              <w:jc w:val="center"/>
            </w:pPr>
            <w:r w:rsidRPr="006749D5">
              <w:t>2 222 982,77</w:t>
            </w:r>
          </w:p>
        </w:tc>
      </w:tr>
      <w:tr w:rsidR="006749D5" w14:paraId="39C30368" w14:textId="77777777" w:rsidTr="00F27520">
        <w:trPr>
          <w:trHeight w:val="109"/>
        </w:trPr>
        <w:tc>
          <w:tcPr>
            <w:tcW w:w="2093" w:type="dxa"/>
          </w:tcPr>
          <w:p w14:paraId="7FF7957F" w14:textId="7D05AE57" w:rsidR="006749D5" w:rsidRPr="006749D5" w:rsidRDefault="006749D5" w:rsidP="006749D5">
            <w:pPr>
              <w:pStyle w:val="Default"/>
              <w:jc w:val="center"/>
            </w:pPr>
            <w:r w:rsidRPr="006749D5">
              <w:t>2</w:t>
            </w:r>
          </w:p>
        </w:tc>
        <w:tc>
          <w:tcPr>
            <w:tcW w:w="4111" w:type="dxa"/>
          </w:tcPr>
          <w:p w14:paraId="582F382C" w14:textId="5DFE27AE" w:rsidR="006749D5" w:rsidRPr="006749D5" w:rsidRDefault="006749D5" w:rsidP="006749D5">
            <w:pPr>
              <w:pStyle w:val="Default"/>
              <w:jc w:val="center"/>
            </w:pPr>
            <w:r w:rsidRPr="006749D5">
              <w:t>810 695,85</w:t>
            </w:r>
          </w:p>
        </w:tc>
        <w:tc>
          <w:tcPr>
            <w:tcW w:w="3548" w:type="dxa"/>
          </w:tcPr>
          <w:p w14:paraId="268AE6BF" w14:textId="7A452396" w:rsidR="006749D5" w:rsidRPr="006749D5" w:rsidRDefault="006749D5" w:rsidP="006749D5">
            <w:pPr>
              <w:pStyle w:val="Default"/>
              <w:jc w:val="center"/>
            </w:pPr>
            <w:r w:rsidRPr="006749D5">
              <w:t>2 223 009,22</w:t>
            </w:r>
          </w:p>
        </w:tc>
      </w:tr>
      <w:tr w:rsidR="006749D5" w14:paraId="62AAA33B" w14:textId="77777777" w:rsidTr="00F27520">
        <w:trPr>
          <w:trHeight w:val="109"/>
        </w:trPr>
        <w:tc>
          <w:tcPr>
            <w:tcW w:w="2093" w:type="dxa"/>
          </w:tcPr>
          <w:p w14:paraId="09667457" w14:textId="4973287A" w:rsidR="006749D5" w:rsidRPr="006749D5" w:rsidRDefault="006749D5" w:rsidP="006749D5">
            <w:pPr>
              <w:pStyle w:val="Default"/>
              <w:jc w:val="center"/>
            </w:pPr>
            <w:r w:rsidRPr="006749D5">
              <w:t>1</w:t>
            </w:r>
          </w:p>
        </w:tc>
        <w:tc>
          <w:tcPr>
            <w:tcW w:w="4111" w:type="dxa"/>
          </w:tcPr>
          <w:p w14:paraId="3A89F2FD" w14:textId="61E4BB3E" w:rsidR="006749D5" w:rsidRPr="006749D5" w:rsidRDefault="006749D5" w:rsidP="006749D5">
            <w:pPr>
              <w:pStyle w:val="Default"/>
              <w:jc w:val="center"/>
            </w:pPr>
            <w:r w:rsidRPr="006749D5">
              <w:t>810 635,65</w:t>
            </w:r>
          </w:p>
        </w:tc>
        <w:tc>
          <w:tcPr>
            <w:tcW w:w="3548" w:type="dxa"/>
          </w:tcPr>
          <w:p w14:paraId="593BB564" w14:textId="1EF01B15" w:rsidR="006749D5" w:rsidRPr="006749D5" w:rsidRDefault="006749D5" w:rsidP="006749D5">
            <w:pPr>
              <w:pStyle w:val="Default"/>
              <w:jc w:val="center"/>
            </w:pPr>
            <w:r w:rsidRPr="006749D5">
              <w:t>2 222 979,99</w:t>
            </w:r>
          </w:p>
        </w:tc>
      </w:tr>
    </w:tbl>
    <w:p w14:paraId="2A2DECFB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132378E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09A13FE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3816BE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9F19C5" w14:textId="77777777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70398D" w14:textId="77777777" w:rsidR="006749D5" w:rsidRDefault="006749D5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  <w:sectPr w:rsidR="006749D5" w:rsidSect="002D2A8E">
          <w:pgSz w:w="11906" w:h="16838"/>
          <w:pgMar w:top="567" w:right="851" w:bottom="567" w:left="1474" w:header="709" w:footer="709" w:gutter="0"/>
          <w:cols w:space="708"/>
          <w:docGrid w:linePitch="360"/>
        </w:sectPr>
      </w:pPr>
    </w:p>
    <w:p w14:paraId="61360111" w14:textId="0BFEF8BB" w:rsidR="003B7E69" w:rsidRDefault="003B7E69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3B7E6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3FEF56F" wp14:editId="39BE87E5">
            <wp:extent cx="6511817" cy="10010274"/>
            <wp:effectExtent l="0" t="0" r="3810" b="0"/>
            <wp:docPr id="17857677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528" cy="10043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86930" w14:textId="1496753E" w:rsidR="006749D5" w:rsidRPr="006749D5" w:rsidRDefault="006749D5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6749D5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1222D26A" wp14:editId="0A1E6F43">
            <wp:extent cx="6654304" cy="9401175"/>
            <wp:effectExtent l="0" t="0" r="635" b="6985"/>
            <wp:docPr id="19889461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304" cy="940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49D5" w:rsidRPr="006749D5" w:rsidSect="006749D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19"/>
    <w:rsid w:val="000E7B2D"/>
    <w:rsid w:val="000F4AE1"/>
    <w:rsid w:val="001D7719"/>
    <w:rsid w:val="0021480E"/>
    <w:rsid w:val="0028428D"/>
    <w:rsid w:val="002D2A8E"/>
    <w:rsid w:val="003B7E69"/>
    <w:rsid w:val="003C56E1"/>
    <w:rsid w:val="003D23EC"/>
    <w:rsid w:val="00442724"/>
    <w:rsid w:val="00504252"/>
    <w:rsid w:val="00527EBD"/>
    <w:rsid w:val="00532F4D"/>
    <w:rsid w:val="0059148D"/>
    <w:rsid w:val="005E0772"/>
    <w:rsid w:val="0067315D"/>
    <w:rsid w:val="006749D5"/>
    <w:rsid w:val="006D4D9E"/>
    <w:rsid w:val="00707D78"/>
    <w:rsid w:val="007915D2"/>
    <w:rsid w:val="00807731"/>
    <w:rsid w:val="008535BF"/>
    <w:rsid w:val="00865370"/>
    <w:rsid w:val="008846CD"/>
    <w:rsid w:val="008D42A3"/>
    <w:rsid w:val="008F5077"/>
    <w:rsid w:val="00931EBC"/>
    <w:rsid w:val="0094001F"/>
    <w:rsid w:val="00B115BD"/>
    <w:rsid w:val="00C04FEB"/>
    <w:rsid w:val="00C17A8D"/>
    <w:rsid w:val="00CC2EB4"/>
    <w:rsid w:val="00D1657C"/>
    <w:rsid w:val="00D26355"/>
    <w:rsid w:val="00D65344"/>
    <w:rsid w:val="00D67009"/>
    <w:rsid w:val="00E019CC"/>
    <w:rsid w:val="00EB3A8E"/>
    <w:rsid w:val="00F01F86"/>
    <w:rsid w:val="00F27520"/>
    <w:rsid w:val="00FE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E4E35"/>
  <w15:chartTrackingRefBased/>
  <w15:docId w15:val="{564FBB7A-9E3D-4E37-B5C9-B6805A35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7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7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77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7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77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7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7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7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7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7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77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77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77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77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77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77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77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77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7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7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7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7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7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77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77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77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77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77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7719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8535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styleId="ac">
    <w:name w:val="No Spacing"/>
    <w:uiPriority w:val="1"/>
    <w:qFormat/>
    <w:rsid w:val="008535BF"/>
    <w:pPr>
      <w:spacing w:after="0" w:line="240" w:lineRule="auto"/>
    </w:pPr>
  </w:style>
  <w:style w:type="paragraph" w:customStyle="1" w:styleId="Default">
    <w:name w:val="Default"/>
    <w:rsid w:val="006749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50B43-8CFE-4A96-ABEE-C67BB7994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Рузиля</cp:lastModifiedBy>
  <cp:revision>23</cp:revision>
  <cp:lastPrinted>2026-10-09T09:07:00Z</cp:lastPrinted>
  <dcterms:created xsi:type="dcterms:W3CDTF">2026-07-01T11:37:00Z</dcterms:created>
  <dcterms:modified xsi:type="dcterms:W3CDTF">2026-10-09T09:08:00Z</dcterms:modified>
</cp:coreProperties>
</file>