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52" w:rsidRPr="001D27B9" w:rsidRDefault="001D6652" w:rsidP="001D6652">
      <w:pPr>
        <w:widowControl w:val="0"/>
        <w:autoSpaceDE w:val="0"/>
        <w:autoSpaceDN w:val="0"/>
        <w:adjustRightInd w:val="0"/>
        <w:ind w:left="4962" w:right="-598"/>
        <w:jc w:val="both"/>
        <w:outlineLvl w:val="1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val="tt-RU" w:eastAsia="ru-RU"/>
        </w:rPr>
        <w:t xml:space="preserve">Приложение </w:t>
      </w:r>
      <w:r w:rsidRPr="001D27B9">
        <w:rPr>
          <w:rFonts w:eastAsia="Times New Roman"/>
          <w:sz w:val="24"/>
          <w:szCs w:val="24"/>
          <w:lang w:eastAsia="ru-RU"/>
        </w:rPr>
        <w:t>№</w:t>
      </w:r>
      <w:r w:rsidRPr="001D27B9">
        <w:rPr>
          <w:rFonts w:eastAsia="Times New Roman"/>
          <w:sz w:val="24"/>
          <w:szCs w:val="24"/>
          <w:lang w:val="tt-RU" w:eastAsia="ru-RU"/>
        </w:rPr>
        <w:t xml:space="preserve"> </w:t>
      </w:r>
      <w:r w:rsidRPr="001D27B9">
        <w:rPr>
          <w:rFonts w:eastAsia="Times New Roman"/>
          <w:sz w:val="24"/>
          <w:szCs w:val="24"/>
          <w:lang w:eastAsia="ru-RU"/>
        </w:rPr>
        <w:t>7</w:t>
      </w:r>
    </w:p>
    <w:p w:rsidR="001D6652" w:rsidRPr="001D27B9" w:rsidRDefault="001D6652" w:rsidP="001D6652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val="tt-RU" w:eastAsia="ru-RU"/>
        </w:rPr>
        <w:t xml:space="preserve">к </w:t>
      </w:r>
      <w:r w:rsidRPr="001D27B9">
        <w:rPr>
          <w:rFonts w:eastAsia="Times New Roman"/>
          <w:sz w:val="24"/>
          <w:szCs w:val="24"/>
          <w:lang w:eastAsia="ru-RU"/>
        </w:rPr>
        <w:t>муниципальной</w:t>
      </w:r>
      <w:r w:rsidRPr="001D27B9">
        <w:rPr>
          <w:rFonts w:eastAsia="Times New Roman"/>
          <w:sz w:val="24"/>
          <w:szCs w:val="24"/>
          <w:lang w:val="tt-RU" w:eastAsia="ru-RU"/>
        </w:rPr>
        <w:t xml:space="preserve"> программе</w:t>
      </w:r>
      <w:r w:rsidRPr="001D27B9">
        <w:rPr>
          <w:rFonts w:eastAsia="Times New Roman"/>
          <w:sz w:val="24"/>
          <w:szCs w:val="24"/>
          <w:lang w:eastAsia="ru-RU"/>
        </w:rPr>
        <w:t xml:space="preserve"> «</w:t>
      </w:r>
      <w:r w:rsidRPr="001D27B9">
        <w:rPr>
          <w:rFonts w:eastAsia="Times New Roman"/>
          <w:sz w:val="24"/>
          <w:szCs w:val="24"/>
          <w:lang w:val="tt-RU" w:eastAsia="ru-RU"/>
        </w:rPr>
        <w:t xml:space="preserve">Развитие </w:t>
      </w:r>
    </w:p>
    <w:p w:rsidR="001D6652" w:rsidRPr="001D27B9" w:rsidRDefault="001D6652" w:rsidP="001D6652">
      <w:pPr>
        <w:widowControl w:val="0"/>
        <w:autoSpaceDE w:val="0"/>
        <w:autoSpaceDN w:val="0"/>
        <w:adjustRightInd w:val="0"/>
        <w:ind w:left="4962" w:right="-598"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val="tt-RU" w:eastAsia="ru-RU"/>
        </w:rPr>
        <w:t>малого</w:t>
      </w:r>
      <w:r w:rsidRPr="001D27B9">
        <w:rPr>
          <w:rFonts w:eastAsia="Times New Roman"/>
          <w:sz w:val="24"/>
          <w:szCs w:val="24"/>
          <w:lang w:eastAsia="ru-RU"/>
        </w:rPr>
        <w:t xml:space="preserve"> </w:t>
      </w:r>
      <w:r w:rsidRPr="001D27B9">
        <w:rPr>
          <w:rFonts w:eastAsia="Times New Roman"/>
          <w:sz w:val="24"/>
          <w:szCs w:val="24"/>
          <w:lang w:val="tt-RU" w:eastAsia="ru-RU"/>
        </w:rPr>
        <w:t>и среднего предпринимательства</w:t>
      </w:r>
      <w:r w:rsidRPr="001D27B9">
        <w:rPr>
          <w:rFonts w:eastAsia="Times New Roman"/>
          <w:sz w:val="24"/>
          <w:szCs w:val="24"/>
          <w:lang w:eastAsia="ru-RU"/>
        </w:rPr>
        <w:t xml:space="preserve"> </w:t>
      </w:r>
      <w:r w:rsidRPr="001D27B9">
        <w:rPr>
          <w:rFonts w:eastAsia="Times New Roman"/>
          <w:sz w:val="24"/>
          <w:szCs w:val="24"/>
          <w:lang w:val="tt-RU" w:eastAsia="ru-RU"/>
        </w:rPr>
        <w:t xml:space="preserve">в </w:t>
      </w:r>
      <w:r w:rsidRPr="001D27B9">
        <w:rPr>
          <w:rFonts w:eastAsia="Times New Roman"/>
          <w:sz w:val="24"/>
          <w:szCs w:val="24"/>
          <w:lang w:eastAsia="ru-RU"/>
        </w:rPr>
        <w:t xml:space="preserve">муниципальном районе  Аскинский район </w:t>
      </w:r>
      <w:r w:rsidRPr="001D27B9">
        <w:rPr>
          <w:rFonts w:eastAsia="Times New Roman"/>
          <w:sz w:val="24"/>
          <w:szCs w:val="24"/>
          <w:lang w:val="tt-RU" w:eastAsia="ru-RU"/>
        </w:rPr>
        <w:t>Республик</w:t>
      </w:r>
      <w:r w:rsidRPr="001D27B9">
        <w:rPr>
          <w:rFonts w:eastAsia="Times New Roman"/>
          <w:sz w:val="24"/>
          <w:szCs w:val="24"/>
          <w:lang w:eastAsia="ru-RU"/>
        </w:rPr>
        <w:t>и</w:t>
      </w:r>
      <w:r w:rsidRPr="001D27B9">
        <w:rPr>
          <w:rFonts w:eastAsia="Times New Roman"/>
          <w:sz w:val="24"/>
          <w:szCs w:val="24"/>
          <w:lang w:val="tt-RU" w:eastAsia="ru-RU"/>
        </w:rPr>
        <w:t xml:space="preserve"> Башкортостан</w:t>
      </w:r>
      <w:r w:rsidRPr="001D27B9">
        <w:rPr>
          <w:rFonts w:eastAsia="Times New Roman"/>
          <w:sz w:val="24"/>
          <w:szCs w:val="24"/>
          <w:lang w:eastAsia="ru-RU"/>
        </w:rPr>
        <w:t xml:space="preserve"> на 2019-2026 годы»</w:t>
      </w:r>
    </w:p>
    <w:p w:rsidR="001D6652" w:rsidRPr="001D27B9" w:rsidRDefault="001D6652" w:rsidP="001D6652">
      <w:pPr>
        <w:pStyle w:val="ConsPlusNormal"/>
        <w:ind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1D6652" w:rsidRPr="001D27B9" w:rsidRDefault="001D6652" w:rsidP="001D6652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1D27B9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:rsidR="001D6652" w:rsidRPr="001D27B9" w:rsidRDefault="001D6652" w:rsidP="001D6652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1D27B9">
        <w:rPr>
          <w:rFonts w:eastAsia="Times New Roman"/>
          <w:b/>
          <w:sz w:val="24"/>
          <w:szCs w:val="24"/>
          <w:lang w:eastAsia="ru-RU"/>
        </w:rPr>
        <w:t>на получение финансовой поддержки</w:t>
      </w:r>
    </w:p>
    <w:p w:rsidR="001D6652" w:rsidRPr="001D27B9" w:rsidRDefault="001D6652" w:rsidP="001D6652">
      <w:pPr>
        <w:ind w:firstLine="720"/>
        <w:jc w:val="both"/>
        <w:rPr>
          <w:rFonts w:eastAsia="Times New Roman"/>
          <w:snapToGrid w:val="0"/>
          <w:sz w:val="24"/>
          <w:szCs w:val="24"/>
          <w:lang w:eastAsia="ru-RU"/>
        </w:rPr>
      </w:pPr>
      <w:r w:rsidRPr="001D27B9">
        <w:rPr>
          <w:rFonts w:eastAsia="Times New Roman"/>
          <w:snapToGrid w:val="0"/>
          <w:sz w:val="24"/>
          <w:szCs w:val="24"/>
          <w:lang w:eastAsia="ru-RU"/>
        </w:rPr>
        <w:t xml:space="preserve">Прошу предоставить финансовую поддержку в </w:t>
      </w:r>
      <w:proofErr w:type="gramStart"/>
      <w:r w:rsidRPr="001D27B9">
        <w:rPr>
          <w:rFonts w:eastAsia="Times New Roman"/>
          <w:snapToGrid w:val="0"/>
          <w:sz w:val="24"/>
          <w:szCs w:val="24"/>
          <w:lang w:eastAsia="ru-RU"/>
        </w:rPr>
        <w:t>виде</w:t>
      </w:r>
      <w:proofErr w:type="gramEnd"/>
      <w:r w:rsidRPr="001D27B9">
        <w:rPr>
          <w:rFonts w:eastAsia="Times New Roman"/>
          <w:snapToGrid w:val="0"/>
          <w:sz w:val="24"/>
          <w:szCs w:val="24"/>
          <w:lang w:eastAsia="ru-RU"/>
        </w:rPr>
        <w:t>:</w:t>
      </w:r>
    </w:p>
    <w:p w:rsidR="001D6652" w:rsidRPr="001D27B9" w:rsidRDefault="001D6652" w:rsidP="001D6652">
      <w:pPr>
        <w:ind w:firstLine="284"/>
        <w:jc w:val="both"/>
        <w:rPr>
          <w:rFonts w:eastAsia="Times New Roman"/>
          <w:snapToGrid w:val="0"/>
          <w:sz w:val="24"/>
          <w:szCs w:val="24"/>
          <w:lang w:eastAsia="ru-RU"/>
        </w:rPr>
      </w:pPr>
      <w:r w:rsidRPr="001D27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7CBA2" wp14:editId="129BC877">
                <wp:simplePos x="0" y="0"/>
                <wp:positionH relativeFrom="column">
                  <wp:posOffset>-47625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75pt;margin-top:2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"/>
            </w:pict>
          </mc:Fallback>
        </mc:AlternateContent>
      </w:r>
      <w:r w:rsidRPr="001D27B9">
        <w:rPr>
          <w:rFonts w:eastAsia="Times New Roman"/>
          <w:snapToGrid w:val="0"/>
          <w:sz w:val="24"/>
          <w:szCs w:val="24"/>
          <w:lang w:eastAsia="ru-RU"/>
        </w:rPr>
        <w:t>финансовое обеспечение части планируемых затрат на начальной стадии становления бизнеса</w:t>
      </w:r>
    </w:p>
    <w:p w:rsidR="001D6652" w:rsidRPr="001D27B9" w:rsidRDefault="001D6652" w:rsidP="001D6652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1D27B9">
        <w:rPr>
          <w:rFonts w:eastAsia="Times New Roman"/>
          <w:b/>
          <w:bCs/>
          <w:sz w:val="24"/>
          <w:szCs w:val="24"/>
          <w:lang w:eastAsia="ru-RU"/>
        </w:rPr>
        <w:t>Сведения о субъекте малого предпринимательства</w:t>
      </w:r>
    </w:p>
    <w:p w:rsidR="001D6652" w:rsidRPr="001D27B9" w:rsidRDefault="001D6652" w:rsidP="001D6652">
      <w:pPr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Наименование субъекта малого или среднего предпринимательства, Ф.И.О. индивидуального предпринимателя _____________________________________________________________________________</w:t>
      </w:r>
    </w:p>
    <w:p w:rsidR="001D6652" w:rsidRPr="001D27B9" w:rsidRDefault="001D6652" w:rsidP="001D6652">
      <w:pPr>
        <w:jc w:val="center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(полное наименование с указанием организационно-правовой формы)</w:t>
      </w:r>
    </w:p>
    <w:p w:rsidR="001D6652" w:rsidRPr="001D27B9" w:rsidRDefault="001D6652" w:rsidP="001D6652">
      <w:pPr>
        <w:tabs>
          <w:tab w:val="left" w:pos="10620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tabs>
          <w:tab w:val="left" w:pos="10620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ОГРН______</w:t>
      </w:r>
      <w:r>
        <w:rPr>
          <w:rFonts w:eastAsia="Times New Roman"/>
          <w:sz w:val="24"/>
          <w:szCs w:val="24"/>
          <w:lang w:eastAsia="ru-RU"/>
        </w:rPr>
        <w:t>____________________________ИНН</w:t>
      </w:r>
      <w:r w:rsidRPr="001D27B9">
        <w:rPr>
          <w:rFonts w:eastAsia="Times New Roman"/>
          <w:sz w:val="24"/>
          <w:szCs w:val="24"/>
          <w:lang w:eastAsia="ru-RU"/>
        </w:rPr>
        <w:t>__________________________________</w:t>
      </w:r>
    </w:p>
    <w:p w:rsidR="001D6652" w:rsidRDefault="001D6652" w:rsidP="001D6652">
      <w:pPr>
        <w:keepNext/>
        <w:contextualSpacing/>
        <w:outlineLvl w:val="0"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keepNext/>
        <w:contextualSpacing/>
        <w:outlineLvl w:val="0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Дата регистрации </w:t>
      </w:r>
      <w:r>
        <w:rPr>
          <w:rFonts w:eastAsia="Times New Roman"/>
          <w:sz w:val="24"/>
          <w:szCs w:val="24"/>
          <w:lang w:eastAsia="ru-RU"/>
        </w:rPr>
        <w:t>_</w:t>
      </w:r>
      <w:r w:rsidRPr="001D27B9">
        <w:rPr>
          <w:rFonts w:eastAsia="Times New Roman"/>
          <w:sz w:val="24"/>
          <w:szCs w:val="24"/>
          <w:lang w:eastAsia="ru-RU"/>
        </w:rPr>
        <w:t>_____________________________________________________________</w:t>
      </w:r>
    </w:p>
    <w:p w:rsidR="001D6652" w:rsidRPr="001D27B9" w:rsidRDefault="001D6652" w:rsidP="001D6652">
      <w:pPr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Применяемый режим налогообложения ___________________________________________</w:t>
      </w:r>
    </w:p>
    <w:p w:rsidR="001D6652" w:rsidRPr="001D27B9" w:rsidRDefault="001D6652" w:rsidP="001D6652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Банковские реквизиты, необходимые для перечисления субсидии:___________________</w:t>
      </w:r>
      <w:r w:rsidRPr="001D27B9">
        <w:rPr>
          <w:rFonts w:eastAsia="Times New Roman"/>
          <w:b/>
          <w:sz w:val="24"/>
          <w:szCs w:val="24"/>
          <w:lang w:eastAsia="ru-RU"/>
        </w:rPr>
        <w:t>__________________________________________________</w:t>
      </w:r>
    </w:p>
    <w:p w:rsidR="001D6652" w:rsidRPr="001D27B9" w:rsidRDefault="001D6652" w:rsidP="001D6652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Юридический адрес_______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1D27B9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1D6652" w:rsidRPr="001D27B9" w:rsidRDefault="001D6652" w:rsidP="001D6652">
      <w:pPr>
        <w:keepNext/>
        <w:keepLines/>
        <w:contextualSpacing/>
        <w:outlineLvl w:val="4"/>
        <w:rPr>
          <w:rFonts w:eastAsia="Times New Roman"/>
          <w:color w:val="000000" w:themeColor="text1"/>
          <w:sz w:val="24"/>
          <w:szCs w:val="24"/>
          <w:lang w:eastAsia="ru-RU"/>
        </w:rPr>
      </w:pPr>
      <w:proofErr w:type="gramStart"/>
      <w:r w:rsidRPr="001D27B9">
        <w:rPr>
          <w:rFonts w:eastAsia="Times New Roman"/>
          <w:color w:val="000000" w:themeColor="text1"/>
          <w:sz w:val="24"/>
          <w:szCs w:val="24"/>
          <w:lang w:eastAsia="ru-RU"/>
        </w:rPr>
        <w:t>Почтовый</w:t>
      </w:r>
      <w:proofErr w:type="gramEnd"/>
      <w:r w:rsidRPr="001D27B9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адрес (место нахождения)________________________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___________</w:t>
      </w:r>
      <w:r w:rsidRPr="001D27B9">
        <w:rPr>
          <w:rFonts w:eastAsia="Times New Roman"/>
          <w:color w:val="000000" w:themeColor="text1"/>
          <w:sz w:val="24"/>
          <w:szCs w:val="24"/>
          <w:lang w:eastAsia="ru-RU"/>
        </w:rPr>
        <w:t>___________</w:t>
      </w:r>
    </w:p>
    <w:p w:rsidR="001D6652" w:rsidRPr="001D27B9" w:rsidRDefault="001D6652" w:rsidP="001D6652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Контактный телефон __________________________   </w:t>
      </w:r>
      <w:r w:rsidRPr="001D27B9">
        <w:rPr>
          <w:rFonts w:eastAsia="Times New Roman"/>
          <w:sz w:val="24"/>
          <w:szCs w:val="24"/>
          <w:lang w:val="en-US" w:eastAsia="ru-RU"/>
        </w:rPr>
        <w:t>E</w:t>
      </w: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val="en-US" w:eastAsia="ru-RU"/>
        </w:rPr>
        <w:t>mail</w:t>
      </w:r>
      <w:r w:rsidRPr="001D27B9">
        <w:rPr>
          <w:rFonts w:eastAsia="Times New Roman"/>
          <w:sz w:val="24"/>
          <w:szCs w:val="24"/>
          <w:lang w:eastAsia="ru-RU"/>
        </w:rPr>
        <w:t xml:space="preserve"> _________________________</w:t>
      </w:r>
    </w:p>
    <w:p w:rsidR="001D6652" w:rsidRPr="001D27B9" w:rsidRDefault="001D6652" w:rsidP="001D6652">
      <w:pPr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Учредител</w:t>
      </w:r>
      <w:proofErr w:type="gramStart"/>
      <w:r w:rsidRPr="001D27B9">
        <w:rPr>
          <w:rFonts w:eastAsia="Times New Roman"/>
          <w:sz w:val="24"/>
          <w:szCs w:val="24"/>
          <w:lang w:eastAsia="ru-RU"/>
        </w:rPr>
        <w:t>ь(</w:t>
      </w:r>
      <w:proofErr w:type="gramEnd"/>
      <w:r w:rsidRPr="001D27B9">
        <w:rPr>
          <w:rFonts w:eastAsia="Times New Roman"/>
          <w:sz w:val="24"/>
          <w:szCs w:val="24"/>
          <w:lang w:eastAsia="ru-RU"/>
        </w:rPr>
        <w:t>-и) (ФИО либо наименование юридического лица с указанием доли в уставном.капитале)__________________________________________________________________________________________________________________________________________</w:t>
      </w:r>
    </w:p>
    <w:p w:rsidR="001D6652" w:rsidRPr="001D27B9" w:rsidRDefault="001D6652" w:rsidP="001D6652">
      <w:pPr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Руководитель орган</w:t>
      </w:r>
      <w:r>
        <w:rPr>
          <w:rFonts w:eastAsia="Times New Roman"/>
          <w:sz w:val="24"/>
          <w:szCs w:val="24"/>
          <w:lang w:eastAsia="ru-RU"/>
        </w:rPr>
        <w:t>изации (ФИО, телефон)___</w:t>
      </w:r>
      <w:r w:rsidRPr="001D27B9">
        <w:rPr>
          <w:rFonts w:eastAsia="Times New Roman"/>
          <w:sz w:val="24"/>
          <w:szCs w:val="24"/>
          <w:lang w:eastAsia="ru-RU"/>
        </w:rPr>
        <w:t>__________________________________________________________________</w:t>
      </w:r>
    </w:p>
    <w:p w:rsidR="001D6652" w:rsidRPr="001D27B9" w:rsidRDefault="001D6652" w:rsidP="001D6652">
      <w:pPr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Главный бухгалтер (ФИО, телефон)_______________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1D27B9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1D6652" w:rsidRPr="001D27B9" w:rsidRDefault="001D6652" w:rsidP="001D6652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Основной вид экономической деятельности (с указанием кода по ОКВЭД): _____________________________________________________________________________</w:t>
      </w:r>
    </w:p>
    <w:p w:rsidR="001D6652" w:rsidRPr="001D27B9" w:rsidRDefault="001D6652" w:rsidP="001D6652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Осуществляемый вид экономической деятельности, на развитие которого запрашивается субсидия (с указанием кода по ОКВЭД):</w:t>
      </w:r>
    </w:p>
    <w:p w:rsidR="001D6652" w:rsidRPr="001D27B9" w:rsidRDefault="001D6652" w:rsidP="001D6652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tabs>
          <w:tab w:val="left" w:pos="2977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tabs>
          <w:tab w:val="left" w:pos="2977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Таблица № 1 Экономические показатели:</w:t>
      </w:r>
    </w:p>
    <w:p w:rsidR="001D6652" w:rsidRPr="001D27B9" w:rsidRDefault="001D6652" w:rsidP="001D6652">
      <w:pPr>
        <w:tabs>
          <w:tab w:val="left" w:pos="2977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8"/>
        <w:gridCol w:w="1375"/>
        <w:gridCol w:w="1652"/>
      </w:tblGrid>
      <w:tr w:rsidR="001D6652" w:rsidRPr="001D27B9" w:rsidTr="00A17E82">
        <w:trPr>
          <w:trHeight w:val="548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Значение показателя в текущем году</w:t>
            </w:r>
            <w:proofErr w:type="gramEnd"/>
          </w:p>
        </w:tc>
      </w:tr>
      <w:tr w:rsidR="001D6652" w:rsidRPr="001D27B9" w:rsidTr="00A17E82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Количество действующих рабочих мест</w:t>
            </w:r>
            <w:r w:rsidRPr="001D27B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момент подачи документов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652" w:rsidRPr="001D27B9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Уровень среднемесячной заработной платы работников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652" w:rsidRPr="001D27B9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Количество вновь создаваемых рабочих мест в текущем году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652" w:rsidRPr="001D27B9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Вложение собственных средств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652" w:rsidRPr="001D27B9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Прохождение обучения, в </w:t>
            </w:r>
            <w:proofErr w:type="gramStart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 обучающей программы или акселерационной программы, в течение года до момента </w:t>
            </w:r>
            <w:r w:rsidRPr="001D27B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получения финансовой поддержки по направлению осуществления деятельности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Да/нет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D6652" w:rsidRPr="001D27B9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Наличие статуса социального пред</w:t>
            </w: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принимателя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652" w:rsidRPr="001D27B9" w:rsidRDefault="001D6652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D6652" w:rsidRPr="001D27B9" w:rsidRDefault="001D6652" w:rsidP="001D6652">
      <w:pPr>
        <w:contextualSpacing/>
        <w:jc w:val="both"/>
        <w:rPr>
          <w:rFonts w:eastAsia="Times New Roman"/>
          <w:snapToGrid w:val="0"/>
          <w:sz w:val="24"/>
          <w:szCs w:val="24"/>
          <w:lang w:eastAsia="ru-RU"/>
        </w:rPr>
      </w:pPr>
    </w:p>
    <w:p w:rsidR="001D6652" w:rsidRPr="001D27B9" w:rsidRDefault="001D6652" w:rsidP="001D6652">
      <w:pPr>
        <w:tabs>
          <w:tab w:val="left" w:pos="1134"/>
        </w:tabs>
        <w:spacing w:before="2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  <w:t>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 (перечислить наименования, год, сумму) _____________________________________________________________________________</w:t>
      </w:r>
    </w:p>
    <w:p w:rsidR="001D6652" w:rsidRPr="001D27B9" w:rsidRDefault="001D6652" w:rsidP="001D6652">
      <w:pPr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Настоящим подтверждаем что___________________________________________________</w:t>
      </w:r>
    </w:p>
    <w:p w:rsidR="001D6652" w:rsidRPr="001D27B9" w:rsidRDefault="001D6652" w:rsidP="001D6652">
      <w:pPr>
        <w:autoSpaceDE w:val="0"/>
        <w:autoSpaceDN w:val="0"/>
        <w:adjustRightInd w:val="0"/>
        <w:ind w:firstLine="851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1D27B9">
        <w:rPr>
          <w:rFonts w:eastAsia="Times New Roman"/>
          <w:i/>
          <w:sz w:val="24"/>
          <w:szCs w:val="24"/>
          <w:lang w:eastAsia="ru-RU"/>
        </w:rPr>
        <w:t xml:space="preserve">                                       (наименование субъекта малого предпринимательства)</w:t>
      </w:r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является участником соглашений о разделе продукции;</w:t>
      </w:r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осуществляет предпринимательскую деятельность в сфере игорного бизнеса;</w:t>
      </w:r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1D6652" w:rsidRPr="001D27B9" w:rsidRDefault="001D6652" w:rsidP="001D6652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-</w:t>
      </w:r>
      <w:r w:rsidRPr="001D27B9">
        <w:rPr>
          <w:rFonts w:eastAsia="Times New Roman"/>
          <w:sz w:val="24"/>
          <w:szCs w:val="24"/>
          <w:lang w:eastAsia="ru-RU"/>
        </w:rPr>
        <w:tab/>
        <w:t>не имеет просроченных платежей в бюджеты и государственные внебюджетные фонды.</w:t>
      </w:r>
    </w:p>
    <w:p w:rsidR="001D6652" w:rsidRPr="001D27B9" w:rsidRDefault="001D6652" w:rsidP="001D6652">
      <w:pPr>
        <w:shd w:val="clear" w:color="auto" w:fill="FFFFFF"/>
        <w:ind w:firstLine="638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D27B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Ознакомлен с условиями получения финансовой поддержки и включения информации о субъекте малого или </w:t>
      </w:r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среднего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 - получателей поддержки, подлежащих размещению в сети Интернет на официальном сайте Администрации муниципального района Аскинский район Республики Башкортостан (</w:t>
      </w:r>
      <w:hyperlink r:id="rId5" w:history="1">
        <w:r w:rsidRPr="001D27B9">
          <w:rPr>
            <w:color w:val="0000FF"/>
            <w:sz w:val="24"/>
            <w:szCs w:val="24"/>
            <w:u w:val="single"/>
          </w:rPr>
          <w:t>https://askino.bashkortostan.ru/</w:t>
        </w:r>
      </w:hyperlink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), Государственного комитета Республики </w:t>
      </w:r>
      <w:r w:rsidRPr="001D27B9">
        <w:rPr>
          <w:rFonts w:eastAsia="Times New Roman"/>
          <w:color w:val="000000"/>
          <w:sz w:val="24"/>
          <w:szCs w:val="24"/>
          <w:lang w:eastAsia="ru-RU"/>
        </w:rPr>
        <w:t>Башкортостан</w:t>
      </w:r>
      <w:proofErr w:type="gramEnd"/>
      <w:r w:rsidRPr="001D27B9">
        <w:rPr>
          <w:rFonts w:eastAsia="Times New Roman"/>
          <w:color w:val="000000"/>
          <w:sz w:val="24"/>
          <w:szCs w:val="24"/>
          <w:lang w:eastAsia="ru-RU"/>
        </w:rPr>
        <w:t xml:space="preserve"> по предпринимательству и туризму (</w:t>
      </w:r>
      <w:r w:rsidRPr="001D27B9">
        <w:rPr>
          <w:rFonts w:eastAsia="Times New Roman"/>
          <w:color w:val="000000"/>
          <w:sz w:val="24"/>
          <w:szCs w:val="24"/>
          <w:lang w:val="en-US" w:eastAsia="ru-RU"/>
        </w:rPr>
        <w:t>www</w:t>
      </w:r>
      <w:r w:rsidRPr="001D27B9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spellStart"/>
      <w:r w:rsidRPr="001D27B9">
        <w:rPr>
          <w:rFonts w:eastAsia="Times New Roman"/>
          <w:color w:val="000000"/>
          <w:sz w:val="24"/>
          <w:szCs w:val="24"/>
          <w:lang w:val="en-US" w:eastAsia="ru-RU"/>
        </w:rPr>
        <w:t>biznestur</w:t>
      </w:r>
      <w:proofErr w:type="spellEnd"/>
      <w:r w:rsidRPr="001D27B9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spellStart"/>
      <w:r w:rsidRPr="001D27B9">
        <w:rPr>
          <w:rFonts w:eastAsia="Times New Roman"/>
          <w:color w:val="000000"/>
          <w:sz w:val="24"/>
          <w:szCs w:val="24"/>
          <w:lang w:val="en-US" w:eastAsia="ru-RU"/>
        </w:rPr>
        <w:t>bashkortostan</w:t>
      </w:r>
      <w:proofErr w:type="spellEnd"/>
      <w:r w:rsidRPr="001D27B9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spellStart"/>
      <w:r w:rsidRPr="001D27B9">
        <w:rPr>
          <w:rFonts w:eastAsia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1D27B9">
        <w:rPr>
          <w:rFonts w:eastAsia="Times New Roman"/>
          <w:color w:val="000000"/>
          <w:sz w:val="24"/>
          <w:szCs w:val="24"/>
          <w:lang w:eastAsia="ru-RU"/>
        </w:rPr>
        <w:t xml:space="preserve">) и (или) на </w:t>
      </w:r>
      <w:proofErr w:type="gramStart"/>
      <w:r w:rsidRPr="001D27B9">
        <w:rPr>
          <w:rFonts w:eastAsia="Times New Roman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1D27B9">
        <w:rPr>
          <w:rFonts w:eastAsia="Times New Roman"/>
          <w:color w:val="000000"/>
          <w:sz w:val="24"/>
          <w:szCs w:val="24"/>
          <w:lang w:eastAsia="ru-RU"/>
        </w:rPr>
        <w:t xml:space="preserve"> «Малый </w:t>
      </w:r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бизнес Башкортостана» (</w:t>
      </w:r>
      <w:r w:rsidRPr="001D27B9">
        <w:rPr>
          <w:rFonts w:eastAsia="Times New Roman"/>
          <w:color w:val="000000"/>
          <w:spacing w:val="1"/>
          <w:sz w:val="24"/>
          <w:szCs w:val="24"/>
          <w:lang w:val="en-US" w:eastAsia="ru-RU"/>
        </w:rPr>
        <w:t>www</w:t>
      </w:r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  <w:proofErr w:type="spellStart"/>
      <w:r w:rsidRPr="001D27B9">
        <w:rPr>
          <w:rFonts w:eastAsia="Times New Roman"/>
          <w:color w:val="000000"/>
          <w:spacing w:val="1"/>
          <w:sz w:val="24"/>
          <w:szCs w:val="24"/>
          <w:lang w:val="en-US" w:eastAsia="ru-RU"/>
        </w:rPr>
        <w:t>mbbash</w:t>
      </w:r>
      <w:proofErr w:type="spellEnd"/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  <w:proofErr w:type="spellStart"/>
      <w:r w:rsidRPr="001D27B9">
        <w:rPr>
          <w:rFonts w:eastAsia="Times New Roman"/>
          <w:color w:val="000000"/>
          <w:spacing w:val="1"/>
          <w:sz w:val="24"/>
          <w:szCs w:val="24"/>
          <w:lang w:val="en-US" w:eastAsia="ru-RU"/>
        </w:rPr>
        <w:t>ru</w:t>
      </w:r>
      <w:proofErr w:type="spellEnd"/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).</w:t>
      </w:r>
    </w:p>
    <w:p w:rsidR="001D6652" w:rsidRPr="001D27B9" w:rsidRDefault="001D6652" w:rsidP="001D6652">
      <w:pPr>
        <w:shd w:val="clear" w:color="auto" w:fill="FFFFFF"/>
        <w:ind w:firstLine="634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Ознакомлен с условием получения информации о принятом решении в сети Интернет на официальном сайте Администрации муниципального района Аскинский район Республики Башкортостан (</w:t>
      </w:r>
      <w:hyperlink r:id="rId6" w:history="1">
        <w:r w:rsidRPr="001D27B9">
          <w:rPr>
            <w:color w:val="0000FF"/>
            <w:sz w:val="24"/>
            <w:szCs w:val="24"/>
            <w:u w:val="single"/>
          </w:rPr>
          <w:t>https://askino.bashkortostan.ru/</w:t>
        </w:r>
      </w:hyperlink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).</w:t>
      </w:r>
      <w:proofErr w:type="gramEnd"/>
    </w:p>
    <w:p w:rsidR="001D6652" w:rsidRPr="001D27B9" w:rsidRDefault="001D6652" w:rsidP="001D6652">
      <w:pPr>
        <w:shd w:val="clear" w:color="auto" w:fill="FFFFFF"/>
        <w:ind w:firstLine="634"/>
        <w:contextualSpacing/>
        <w:jc w:val="both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 w:rsidRPr="001D27B9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К заявлению прилагаются документы, установленные требованиями муниципальной программы </w:t>
      </w:r>
      <w:r w:rsidRPr="001D27B9">
        <w:rPr>
          <w:rFonts w:eastAsia="Times New Roman"/>
          <w:sz w:val="24"/>
          <w:szCs w:val="24"/>
          <w:lang w:eastAsia="ru-RU"/>
        </w:rPr>
        <w:t xml:space="preserve">«Развитие малого и среднего предпринимательства в </w:t>
      </w:r>
      <w:proofErr w:type="gramStart"/>
      <w:r w:rsidRPr="001D27B9">
        <w:rPr>
          <w:rFonts w:eastAsia="Times New Roman"/>
          <w:sz w:val="24"/>
          <w:szCs w:val="24"/>
          <w:lang w:eastAsia="ru-RU"/>
        </w:rPr>
        <w:t>муниципальном</w:t>
      </w:r>
      <w:proofErr w:type="gramEnd"/>
      <w:r w:rsidRPr="001D27B9">
        <w:rPr>
          <w:rFonts w:eastAsia="Times New Roman"/>
          <w:sz w:val="24"/>
          <w:szCs w:val="24"/>
          <w:lang w:eastAsia="ru-RU"/>
        </w:rPr>
        <w:t xml:space="preserve"> районе Аскинский район Республики Башкортостан на 2019-2025 года», утвержденной постановлением Администрации муниципального района Аскинский район Республики Башкортостан от 18 апреля 2019 года </w:t>
      </w:r>
      <w:proofErr w:type="spellStart"/>
      <w:r w:rsidRPr="001D27B9">
        <w:rPr>
          <w:rFonts w:eastAsia="Times New Roman"/>
          <w:sz w:val="24"/>
          <w:szCs w:val="24"/>
          <w:lang w:eastAsia="ru-RU"/>
        </w:rPr>
        <w:t>года</w:t>
      </w:r>
      <w:proofErr w:type="spellEnd"/>
      <w:r w:rsidRPr="001D27B9">
        <w:rPr>
          <w:rFonts w:eastAsia="Times New Roman"/>
          <w:sz w:val="24"/>
          <w:szCs w:val="24"/>
          <w:lang w:eastAsia="ru-RU"/>
        </w:rPr>
        <w:t xml:space="preserve"> №180 (с последующими изменениями и дополнениями)</w:t>
      </w:r>
      <w:r w:rsidRPr="001D27B9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</w:p>
    <w:p w:rsidR="001D6652" w:rsidRPr="001D27B9" w:rsidRDefault="001D6652" w:rsidP="001D6652">
      <w:pPr>
        <w:autoSpaceDE w:val="0"/>
        <w:autoSpaceDN w:val="0"/>
        <w:adjustRightInd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Настоящим _____________________________________________________________________</w:t>
      </w:r>
    </w:p>
    <w:p w:rsidR="001D6652" w:rsidRPr="001D27B9" w:rsidRDefault="001D6652" w:rsidP="001D6652">
      <w:pPr>
        <w:autoSpaceDE w:val="0"/>
        <w:autoSpaceDN w:val="0"/>
        <w:adjustRightInd w:val="0"/>
        <w:contextualSpacing/>
        <w:jc w:val="center"/>
        <w:rPr>
          <w:rFonts w:eastAsia="Times New Roman"/>
          <w:i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         (</w:t>
      </w:r>
      <w:r w:rsidRPr="001D27B9">
        <w:rPr>
          <w:rFonts w:eastAsia="Times New Roman"/>
          <w:i/>
          <w:sz w:val="24"/>
          <w:szCs w:val="24"/>
          <w:lang w:eastAsia="ru-RU"/>
        </w:rPr>
        <w:t>наименование субъекта малого или среднего предпринимательства)</w:t>
      </w:r>
    </w:p>
    <w:p w:rsidR="001D6652" w:rsidRPr="00160002" w:rsidRDefault="001D6652" w:rsidP="001D6652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60002">
        <w:rPr>
          <w:rFonts w:eastAsia="Times New Roman"/>
          <w:sz w:val="24"/>
          <w:szCs w:val="24"/>
          <w:lang w:eastAsia="ru-RU"/>
        </w:rPr>
        <w:t>гарантирует достоверность представленных сведений и документов.</w:t>
      </w:r>
    </w:p>
    <w:p w:rsidR="001D6652" w:rsidRPr="001D27B9" w:rsidRDefault="001D6652" w:rsidP="001D6652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«___» ____________ 20____ года                                                                     </w:t>
      </w:r>
    </w:p>
    <w:p w:rsidR="001D6652" w:rsidRPr="001D27B9" w:rsidRDefault="001D6652" w:rsidP="001D6652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</w:p>
    <w:p w:rsidR="001D6652" w:rsidRPr="001D27B9" w:rsidRDefault="001D6652" w:rsidP="001D6652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>________________________/________________________________</w:t>
      </w:r>
    </w:p>
    <w:p w:rsidR="001D6652" w:rsidRDefault="001D6652" w:rsidP="001D6652">
      <w:pPr>
        <w:tabs>
          <w:tab w:val="left" w:pos="5060"/>
          <w:tab w:val="left" w:pos="6379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z w:val="24"/>
          <w:szCs w:val="24"/>
          <w:lang w:eastAsia="ru-RU"/>
        </w:rPr>
        <w:t xml:space="preserve"> (подпись руководителя)                    (расшифровка подписи)</w:t>
      </w:r>
    </w:p>
    <w:p w:rsidR="001D6652" w:rsidRPr="001D27B9" w:rsidRDefault="001D6652" w:rsidP="001D6652">
      <w:pPr>
        <w:tabs>
          <w:tab w:val="left" w:pos="5060"/>
          <w:tab w:val="left" w:pos="6379"/>
        </w:tabs>
        <w:contextualSpacing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М.П.</w:t>
      </w:r>
      <w:bookmarkStart w:id="0" w:name="_GoBack"/>
      <w:bookmarkEnd w:id="0"/>
    </w:p>
    <w:sectPr w:rsidR="001D6652" w:rsidRPr="001D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48"/>
    <w:rsid w:val="001D6652"/>
    <w:rsid w:val="001E6048"/>
    <w:rsid w:val="00A21E99"/>
    <w:rsid w:val="00B37889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9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1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A21E99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9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1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A21E99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skino.bashkortostan.ru/" TargetMode="External"/><Relationship Id="rId5" Type="http://schemas.openxmlformats.org/officeDocument/2006/relationships/hyperlink" Target="https://askino.bashkorto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2023-06-20T14:08:00Z</dcterms:created>
  <dcterms:modified xsi:type="dcterms:W3CDTF">2024-07-19T11:54:00Z</dcterms:modified>
</cp:coreProperties>
</file>