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40" w:rsidRPr="00356854" w:rsidRDefault="00AD3E40" w:rsidP="00AD3E40">
      <w:pPr>
        <w:tabs>
          <w:tab w:val="left" w:pos="6435"/>
        </w:tabs>
        <w:ind w:left="4536"/>
        <w:rPr>
          <w:rFonts w:eastAsia="Times New Roman"/>
          <w:sz w:val="24"/>
          <w:szCs w:val="24"/>
          <w:lang w:eastAsia="ru-RU"/>
        </w:rPr>
      </w:pPr>
      <w:r w:rsidRPr="00356854">
        <w:rPr>
          <w:rFonts w:eastAsia="Times New Roman"/>
          <w:sz w:val="24"/>
          <w:szCs w:val="24"/>
          <w:lang w:eastAsia="ru-RU"/>
        </w:rPr>
        <w:t>Приложение №14</w:t>
      </w:r>
    </w:p>
    <w:p w:rsidR="00AD3E40" w:rsidRPr="00356854" w:rsidRDefault="00AD3E40" w:rsidP="00AD3E40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854">
        <w:rPr>
          <w:rFonts w:ascii="Times New Roman" w:hAnsi="Times New Roman" w:cs="Times New Roman"/>
          <w:sz w:val="24"/>
          <w:szCs w:val="24"/>
        </w:rPr>
        <w:t xml:space="preserve">к </w:t>
      </w:r>
      <w:r w:rsidRPr="00356854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356854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35685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356854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AD3E40" w:rsidRPr="00356854" w:rsidRDefault="00AD3E40" w:rsidP="00AD3E40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854">
        <w:rPr>
          <w:rFonts w:ascii="Times New Roman" w:hAnsi="Times New Roman" w:cs="Times New Roman"/>
          <w:sz w:val="24"/>
          <w:szCs w:val="24"/>
        </w:rPr>
        <w:t>малого</w:t>
      </w:r>
      <w:r w:rsidRPr="00356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6854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356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6854">
        <w:rPr>
          <w:rFonts w:ascii="Times New Roman" w:hAnsi="Times New Roman" w:cs="Times New Roman"/>
          <w:sz w:val="24"/>
          <w:szCs w:val="24"/>
        </w:rPr>
        <w:t xml:space="preserve">в </w:t>
      </w:r>
      <w:r w:rsidRPr="00356854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 Аскинский район </w:t>
      </w:r>
      <w:r w:rsidRPr="00356854">
        <w:rPr>
          <w:rFonts w:ascii="Times New Roman" w:hAnsi="Times New Roman" w:cs="Times New Roman"/>
          <w:sz w:val="24"/>
          <w:szCs w:val="24"/>
        </w:rPr>
        <w:t>Республик</w:t>
      </w:r>
      <w:r w:rsidRPr="0035685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56854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356854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AD3E40" w:rsidRPr="00356854" w:rsidRDefault="00AD3E40" w:rsidP="00AD3E40">
      <w:pPr>
        <w:rPr>
          <w:rFonts w:eastAsia="Times New Roman"/>
          <w:sz w:val="24"/>
          <w:szCs w:val="24"/>
          <w:lang w:eastAsia="ru-RU"/>
        </w:rPr>
      </w:pPr>
    </w:p>
    <w:p w:rsidR="00AD3E40" w:rsidRPr="00356854" w:rsidRDefault="00AD3E40" w:rsidP="00AD3E40">
      <w:pPr>
        <w:rPr>
          <w:rFonts w:eastAsia="Times New Roman"/>
          <w:sz w:val="24"/>
          <w:szCs w:val="24"/>
          <w:lang w:eastAsia="ru-RU"/>
        </w:rPr>
      </w:pPr>
    </w:p>
    <w:p w:rsidR="00AD3E40" w:rsidRPr="00356854" w:rsidRDefault="00AD3E40" w:rsidP="00AD3E40">
      <w:pPr>
        <w:ind w:firstLine="720"/>
        <w:jc w:val="center"/>
        <w:rPr>
          <w:sz w:val="26"/>
          <w:szCs w:val="26"/>
        </w:rPr>
      </w:pPr>
      <w:r w:rsidRPr="00356854">
        <w:rPr>
          <w:rFonts w:eastAsia="Times New Roman"/>
          <w:sz w:val="26"/>
          <w:szCs w:val="26"/>
          <w:lang w:eastAsia="ru-RU"/>
        </w:rPr>
        <w:t xml:space="preserve">Таблица критериев оценки субъектов малого предпринимательства, имеющие право на получение субсидии по направлениям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согласно подпунктов «а</w:t>
      </w:r>
      <w:proofErr w:type="gramStart"/>
      <w:r>
        <w:rPr>
          <w:rFonts w:eastAsia="Times New Roman"/>
          <w:sz w:val="26"/>
          <w:szCs w:val="26"/>
          <w:lang w:eastAsia="ru-RU"/>
        </w:rPr>
        <w:t>»-</w:t>
      </w:r>
      <w:proofErr w:type="gramEnd"/>
      <w:r>
        <w:rPr>
          <w:rFonts w:eastAsia="Times New Roman"/>
          <w:sz w:val="26"/>
          <w:szCs w:val="26"/>
          <w:lang w:eastAsia="ru-RU"/>
        </w:rPr>
        <w:t>«е</w:t>
      </w:r>
      <w:r w:rsidRPr="00356854">
        <w:rPr>
          <w:rFonts w:eastAsia="Times New Roman"/>
          <w:sz w:val="26"/>
          <w:szCs w:val="26"/>
          <w:lang w:eastAsia="ru-RU"/>
        </w:rPr>
        <w:t>» пункта 1.2 Приложения №4</w:t>
      </w:r>
    </w:p>
    <w:p w:rsidR="00AD3E40" w:rsidRPr="00252883" w:rsidRDefault="00AD3E40" w:rsidP="00AD3E40">
      <w:pPr>
        <w:ind w:firstLine="720"/>
        <w:jc w:val="both"/>
        <w:rPr>
          <w:sz w:val="28"/>
          <w:szCs w:val="28"/>
          <w:highlight w:val="yellow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587"/>
        <w:gridCol w:w="3255"/>
      </w:tblGrid>
      <w:tr w:rsidR="00AD3E40" w:rsidRPr="00252883" w:rsidTr="00A17E82">
        <w:trPr>
          <w:trHeight w:val="68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№</w:t>
            </w:r>
          </w:p>
          <w:p w:rsidR="00AD3E40" w:rsidRPr="00356854" w:rsidRDefault="00AD3E40" w:rsidP="00A17E82">
            <w:pPr>
              <w:rPr>
                <w:sz w:val="24"/>
                <w:szCs w:val="24"/>
              </w:rPr>
            </w:pPr>
            <w:proofErr w:type="gramStart"/>
            <w:r w:rsidRPr="00356854">
              <w:rPr>
                <w:sz w:val="24"/>
                <w:szCs w:val="24"/>
              </w:rPr>
              <w:t>п</w:t>
            </w:r>
            <w:proofErr w:type="gramEnd"/>
            <w:r w:rsidRPr="00356854">
              <w:rPr>
                <w:sz w:val="24"/>
                <w:szCs w:val="24"/>
              </w:rPr>
              <w:t>/п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Количество баллов</w:t>
            </w:r>
          </w:p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</w:p>
        </w:tc>
      </w:tr>
      <w:tr w:rsidR="00AD3E40" w:rsidRPr="00252883" w:rsidTr="00A17E82">
        <w:trPr>
          <w:trHeight w:val="68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Количество действующих рабочих мест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За каждое действующее рабочее место – 1 балл</w:t>
            </w:r>
          </w:p>
        </w:tc>
      </w:tr>
      <w:tr w:rsidR="00AD3E40" w:rsidRPr="00252883" w:rsidTr="00A17E82">
        <w:trPr>
          <w:trHeight w:val="68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Количество новых рабочих мест, создаваемых при реализации проекта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За каждое новое рабочее место 5 баллов</w:t>
            </w:r>
          </w:p>
        </w:tc>
      </w:tr>
      <w:tr w:rsidR="00AD3E40" w:rsidRPr="00252883" w:rsidTr="00A17E82">
        <w:trPr>
          <w:trHeight w:val="210"/>
          <w:jc w:val="center"/>
        </w:trPr>
        <w:tc>
          <w:tcPr>
            <w:tcW w:w="540" w:type="dxa"/>
            <w:vMerge w:val="restart"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3</w:t>
            </w:r>
          </w:p>
        </w:tc>
        <w:tc>
          <w:tcPr>
            <w:tcW w:w="5587" w:type="dxa"/>
            <w:vMerge w:val="restart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Уровень среднемесячной заработной платы работников СМСП*</w:t>
            </w: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Свыше 20 </w:t>
            </w:r>
            <w:proofErr w:type="spellStart"/>
            <w:r w:rsidRPr="003721D9">
              <w:rPr>
                <w:sz w:val="24"/>
                <w:szCs w:val="24"/>
              </w:rPr>
              <w:t>тыс</w:t>
            </w:r>
            <w:proofErr w:type="gramStart"/>
            <w:r w:rsidRPr="003721D9">
              <w:rPr>
                <w:sz w:val="24"/>
                <w:szCs w:val="24"/>
              </w:rPr>
              <w:t>.р</w:t>
            </w:r>
            <w:proofErr w:type="gramEnd"/>
            <w:r w:rsidRPr="003721D9">
              <w:rPr>
                <w:sz w:val="24"/>
                <w:szCs w:val="24"/>
              </w:rPr>
              <w:t>уб</w:t>
            </w:r>
            <w:proofErr w:type="spellEnd"/>
            <w:r w:rsidRPr="003721D9">
              <w:rPr>
                <w:sz w:val="24"/>
                <w:szCs w:val="24"/>
              </w:rPr>
              <w:t>. – 3 балла</w:t>
            </w:r>
          </w:p>
        </w:tc>
      </w:tr>
      <w:tr w:rsidR="00AD3E40" w:rsidRPr="00252883" w:rsidTr="00A17E82">
        <w:trPr>
          <w:trHeight w:val="210"/>
          <w:jc w:val="center"/>
        </w:trPr>
        <w:tc>
          <w:tcPr>
            <w:tcW w:w="540" w:type="dxa"/>
            <w:vMerge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 до 20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 w:rsidRPr="003721D9">
              <w:rPr>
                <w:sz w:val="24"/>
                <w:szCs w:val="24"/>
              </w:rPr>
              <w:t>. – 2 балла</w:t>
            </w:r>
          </w:p>
        </w:tc>
      </w:tr>
      <w:tr w:rsidR="00AD3E40" w:rsidRPr="00252883" w:rsidTr="00A17E82">
        <w:trPr>
          <w:trHeight w:val="390"/>
          <w:jc w:val="center"/>
        </w:trPr>
        <w:tc>
          <w:tcPr>
            <w:tcW w:w="540" w:type="dxa"/>
            <w:vMerge/>
          </w:tcPr>
          <w:p w:rsidR="00AD3E40" w:rsidRPr="003721D9" w:rsidRDefault="00AD3E40" w:rsidP="00A17E8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до 10 </w:t>
            </w:r>
            <w:proofErr w:type="spellStart"/>
            <w:r w:rsidRPr="003721D9">
              <w:rPr>
                <w:sz w:val="24"/>
                <w:szCs w:val="24"/>
              </w:rPr>
              <w:t>тыс</w:t>
            </w:r>
            <w:proofErr w:type="gramStart"/>
            <w:r w:rsidRPr="003721D9">
              <w:rPr>
                <w:sz w:val="24"/>
                <w:szCs w:val="24"/>
              </w:rPr>
              <w:t>.р</w:t>
            </w:r>
            <w:proofErr w:type="gramEnd"/>
            <w:r w:rsidRPr="003721D9">
              <w:rPr>
                <w:sz w:val="24"/>
                <w:szCs w:val="24"/>
              </w:rPr>
              <w:t>уб</w:t>
            </w:r>
            <w:proofErr w:type="spellEnd"/>
            <w:r w:rsidRPr="003721D9">
              <w:rPr>
                <w:sz w:val="24"/>
                <w:szCs w:val="24"/>
              </w:rPr>
              <w:t>. – 0 баллов</w:t>
            </w:r>
          </w:p>
        </w:tc>
      </w:tr>
      <w:tr w:rsidR="00AD3E40" w:rsidRPr="00252883" w:rsidTr="00A17E82">
        <w:trPr>
          <w:trHeight w:val="1656"/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Соответствие вида экономической деятельности субъекта МСП, приоритетным направлениям развития Республики Башкортостан и приоритетным направлениям развития муниципального района Аскинский район Республики Башкортостан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6854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87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Организация производства продукции (товаров, работ, услуг) выездная экспертная оценка комиссии (учитывается текущее состояние, перспективы развития) </w:t>
            </w:r>
          </w:p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По 3-х балльной шкале (метод экспертных оценок не менее трех экспертов из числа комиссии)   </w:t>
            </w: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 xml:space="preserve">Прохождение обучения, в </w:t>
            </w:r>
            <w:proofErr w:type="gramStart"/>
            <w:r w:rsidRPr="00356854">
              <w:rPr>
                <w:sz w:val="24"/>
                <w:szCs w:val="24"/>
              </w:rPr>
              <w:t>рамках</w:t>
            </w:r>
            <w:proofErr w:type="gramEnd"/>
            <w:r w:rsidRPr="00356854">
              <w:rPr>
                <w:sz w:val="24"/>
                <w:szCs w:val="24"/>
              </w:rPr>
              <w:t xml:space="preserve"> обучающей программы или акселерационной программы, в течение года до момента получения финансовой поддержки по направлению осуществления деятельности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color w:val="FF0000"/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Наличие статуса социального предпринимателя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6854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3721D9">
              <w:rPr>
                <w:color w:val="000000" w:themeColor="text1"/>
                <w:sz w:val="24"/>
                <w:szCs w:val="24"/>
              </w:rPr>
              <w:t>еализация проекта субъектов МСП и самозанятых в сфере туристской деятельности по видам экономической деятельности по Общероссийскому классификатору видов экономической деятельности (ОКВЭД 2) ОК 029-2014 (КДЕС</w:t>
            </w: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>ед. 2) 55.1; 55.2; 55.3; 79.90.2.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6854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left="-27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 xml:space="preserve">Наличие у индивидуального предпринимателя, самозанятого или учредителя (участника) юридического лица, доля которого в уставном (складочном) капитале составляет не менее 50%, статуса ветерана боевых действий, принимавшего </w:t>
            </w:r>
            <w:r w:rsidRPr="003721D9">
              <w:rPr>
                <w:color w:val="000000" w:themeColor="text1"/>
                <w:sz w:val="24"/>
                <w:szCs w:val="24"/>
              </w:rPr>
              <w:lastRenderedPageBreak/>
              <w:t>участие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а также у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>индивидуального предпринимателя, самозанятого или учредителя (участника) юридического лица, доля которого в уставном (складочном) капитале составляет не менее 50%, являющегося членом семьи (супруга (супруг), дети, родители) погибшего (умершего) ветерана боевых действий, принимавшего участие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 xml:space="preserve"> сентября 2022 года.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баллов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</w:tbl>
    <w:p w:rsidR="00AD3E40" w:rsidRPr="00252883" w:rsidRDefault="00AD3E40" w:rsidP="00AD3E40">
      <w:pPr>
        <w:tabs>
          <w:tab w:val="left" w:pos="6435"/>
        </w:tabs>
        <w:rPr>
          <w:rFonts w:eastAsia="Times New Roman"/>
          <w:sz w:val="26"/>
          <w:szCs w:val="26"/>
          <w:highlight w:val="yellow"/>
          <w:lang w:eastAsia="ru-RU"/>
        </w:rPr>
      </w:pPr>
    </w:p>
    <w:p w:rsidR="00AD3E40" w:rsidRPr="003721D9" w:rsidRDefault="00AD3E40" w:rsidP="00AD3E4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721D9">
        <w:rPr>
          <w:rFonts w:ascii="Times New Roman" w:hAnsi="Times New Roman" w:cs="Times New Roman"/>
          <w:sz w:val="26"/>
          <w:szCs w:val="26"/>
        </w:rPr>
        <w:t>Победители Конкурсного отбора определяются по наибольшей сумме набранных баллов</w:t>
      </w: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Pr="00252883" w:rsidRDefault="00AD3E40" w:rsidP="00AD3E40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D3E40" w:rsidRPr="003721D9" w:rsidRDefault="00AD3E40" w:rsidP="00AD3E40">
      <w:pPr>
        <w:tabs>
          <w:tab w:val="left" w:pos="6435"/>
        </w:tabs>
        <w:ind w:left="4536"/>
        <w:rPr>
          <w:rFonts w:eastAsia="Times New Roman"/>
          <w:sz w:val="24"/>
          <w:szCs w:val="24"/>
          <w:lang w:eastAsia="ru-RU"/>
        </w:rPr>
      </w:pPr>
      <w:r w:rsidRPr="00962D2E">
        <w:rPr>
          <w:rFonts w:eastAsia="Times New Roman"/>
          <w:sz w:val="24"/>
          <w:szCs w:val="24"/>
          <w:lang w:eastAsia="ru-RU"/>
        </w:rPr>
        <w:lastRenderedPageBreak/>
        <w:t xml:space="preserve">       </w:t>
      </w:r>
      <w:r w:rsidRPr="003721D9">
        <w:rPr>
          <w:rFonts w:eastAsia="Times New Roman"/>
          <w:sz w:val="24"/>
          <w:szCs w:val="24"/>
          <w:lang w:eastAsia="ru-RU"/>
        </w:rPr>
        <w:t>Приложение №15</w:t>
      </w:r>
    </w:p>
    <w:p w:rsidR="00AD3E40" w:rsidRPr="003721D9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rPr>
          <w:rFonts w:eastAsia="Times New Roman"/>
          <w:sz w:val="24"/>
          <w:szCs w:val="24"/>
          <w:lang w:eastAsia="ru-RU"/>
        </w:rPr>
      </w:pPr>
      <w:r w:rsidRPr="003721D9">
        <w:rPr>
          <w:rFonts w:eastAsia="Times New Roman"/>
          <w:sz w:val="24"/>
          <w:szCs w:val="24"/>
          <w:lang w:val="tt-RU" w:eastAsia="ru-RU"/>
        </w:rPr>
        <w:t xml:space="preserve">к </w:t>
      </w:r>
      <w:r w:rsidRPr="003721D9">
        <w:rPr>
          <w:rFonts w:eastAsia="Times New Roman"/>
          <w:sz w:val="24"/>
          <w:szCs w:val="24"/>
          <w:lang w:eastAsia="ru-RU"/>
        </w:rPr>
        <w:t>муниципальной</w:t>
      </w:r>
      <w:r w:rsidRPr="003721D9">
        <w:rPr>
          <w:rFonts w:eastAsia="Times New Roman"/>
          <w:sz w:val="24"/>
          <w:szCs w:val="24"/>
          <w:lang w:val="tt-RU" w:eastAsia="ru-RU"/>
        </w:rPr>
        <w:t xml:space="preserve"> программе</w:t>
      </w:r>
      <w:r w:rsidRPr="003721D9">
        <w:rPr>
          <w:rFonts w:eastAsia="Times New Roman"/>
          <w:sz w:val="24"/>
          <w:szCs w:val="24"/>
          <w:lang w:eastAsia="ru-RU"/>
        </w:rPr>
        <w:t xml:space="preserve"> «</w:t>
      </w:r>
      <w:r w:rsidRPr="003721D9">
        <w:rPr>
          <w:rFonts w:eastAsia="Times New Roman"/>
          <w:sz w:val="24"/>
          <w:szCs w:val="24"/>
          <w:lang w:val="tt-RU" w:eastAsia="ru-RU"/>
        </w:rPr>
        <w:t xml:space="preserve">Развитие </w:t>
      </w:r>
    </w:p>
    <w:p w:rsidR="00AD3E40" w:rsidRPr="003721D9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rPr>
          <w:rFonts w:eastAsia="Times New Roman"/>
          <w:sz w:val="24"/>
          <w:szCs w:val="24"/>
          <w:lang w:eastAsia="ru-RU"/>
        </w:rPr>
      </w:pPr>
      <w:r w:rsidRPr="003721D9">
        <w:rPr>
          <w:rFonts w:eastAsia="Times New Roman"/>
          <w:sz w:val="24"/>
          <w:szCs w:val="24"/>
          <w:lang w:val="tt-RU" w:eastAsia="ru-RU"/>
        </w:rPr>
        <w:t>малого</w:t>
      </w:r>
      <w:r w:rsidRPr="003721D9">
        <w:rPr>
          <w:rFonts w:eastAsia="Times New Roman"/>
          <w:sz w:val="24"/>
          <w:szCs w:val="24"/>
          <w:lang w:eastAsia="ru-RU"/>
        </w:rPr>
        <w:t xml:space="preserve"> </w:t>
      </w:r>
      <w:r w:rsidRPr="003721D9">
        <w:rPr>
          <w:rFonts w:eastAsia="Times New Roman"/>
          <w:sz w:val="24"/>
          <w:szCs w:val="24"/>
          <w:lang w:val="tt-RU" w:eastAsia="ru-RU"/>
        </w:rPr>
        <w:t>и среднего предпринимательства</w:t>
      </w:r>
      <w:r w:rsidRPr="003721D9">
        <w:rPr>
          <w:rFonts w:eastAsia="Times New Roman"/>
          <w:sz w:val="24"/>
          <w:szCs w:val="24"/>
          <w:lang w:eastAsia="ru-RU"/>
        </w:rPr>
        <w:t xml:space="preserve"> </w:t>
      </w:r>
      <w:r w:rsidRPr="003721D9">
        <w:rPr>
          <w:rFonts w:eastAsia="Times New Roman"/>
          <w:sz w:val="24"/>
          <w:szCs w:val="24"/>
          <w:lang w:val="tt-RU" w:eastAsia="ru-RU"/>
        </w:rPr>
        <w:t xml:space="preserve">в </w:t>
      </w:r>
      <w:r w:rsidRPr="003721D9">
        <w:rPr>
          <w:rFonts w:eastAsia="Times New Roman"/>
          <w:sz w:val="24"/>
          <w:szCs w:val="24"/>
          <w:lang w:eastAsia="ru-RU"/>
        </w:rPr>
        <w:t xml:space="preserve">муниципальном районе  Аскинский район </w:t>
      </w:r>
      <w:r w:rsidRPr="003721D9">
        <w:rPr>
          <w:rFonts w:eastAsia="Times New Roman"/>
          <w:sz w:val="24"/>
          <w:szCs w:val="24"/>
          <w:lang w:val="tt-RU" w:eastAsia="ru-RU"/>
        </w:rPr>
        <w:t>Республик</w:t>
      </w:r>
      <w:r w:rsidRPr="003721D9">
        <w:rPr>
          <w:rFonts w:eastAsia="Times New Roman"/>
          <w:sz w:val="24"/>
          <w:szCs w:val="24"/>
          <w:lang w:eastAsia="ru-RU"/>
        </w:rPr>
        <w:t>и</w:t>
      </w:r>
      <w:r w:rsidRPr="003721D9">
        <w:rPr>
          <w:rFonts w:eastAsia="Times New Roman"/>
          <w:sz w:val="24"/>
          <w:szCs w:val="24"/>
          <w:lang w:val="tt-RU" w:eastAsia="ru-RU"/>
        </w:rPr>
        <w:t xml:space="preserve"> Башкортостан</w:t>
      </w:r>
      <w:r w:rsidRPr="003721D9">
        <w:rPr>
          <w:rFonts w:eastAsia="Times New Roman"/>
          <w:sz w:val="24"/>
          <w:szCs w:val="24"/>
          <w:lang w:eastAsia="ru-RU"/>
        </w:rPr>
        <w:t xml:space="preserve"> на 2019-2026 годы»</w:t>
      </w:r>
    </w:p>
    <w:p w:rsidR="00AD3E40" w:rsidRPr="003721D9" w:rsidRDefault="00AD3E40" w:rsidP="00AD3E40">
      <w:pPr>
        <w:rPr>
          <w:rFonts w:eastAsia="Times New Roman"/>
          <w:sz w:val="24"/>
          <w:szCs w:val="24"/>
          <w:lang w:eastAsia="ru-RU"/>
        </w:rPr>
      </w:pPr>
    </w:p>
    <w:p w:rsidR="00AD3E40" w:rsidRPr="003721D9" w:rsidRDefault="00AD3E40" w:rsidP="00AD3E40">
      <w:pPr>
        <w:rPr>
          <w:rFonts w:eastAsia="Times New Roman"/>
          <w:sz w:val="24"/>
          <w:szCs w:val="24"/>
          <w:lang w:eastAsia="ru-RU"/>
        </w:rPr>
      </w:pPr>
    </w:p>
    <w:p w:rsidR="00AD3E40" w:rsidRPr="003721D9" w:rsidRDefault="00AD3E40" w:rsidP="00AD3E40">
      <w:pPr>
        <w:ind w:firstLine="720"/>
        <w:jc w:val="center"/>
        <w:rPr>
          <w:rFonts w:eastAsia="Times New Roman"/>
          <w:sz w:val="26"/>
          <w:szCs w:val="26"/>
          <w:lang w:eastAsia="ru-RU"/>
        </w:rPr>
      </w:pPr>
      <w:r w:rsidRPr="003721D9">
        <w:rPr>
          <w:rFonts w:eastAsia="Times New Roman"/>
          <w:sz w:val="26"/>
          <w:szCs w:val="26"/>
          <w:lang w:eastAsia="ru-RU"/>
        </w:rPr>
        <w:t xml:space="preserve">Таблица критериев оценки субъектов малого предпринимательства, самозанятых, имеющие право на получение субсидии по направлению                     </w:t>
      </w:r>
      <w:proofErr w:type="gramStart"/>
      <w:r w:rsidRPr="003721D9">
        <w:rPr>
          <w:rFonts w:eastAsia="Times New Roman"/>
          <w:sz w:val="26"/>
          <w:szCs w:val="26"/>
          <w:lang w:eastAsia="ru-RU"/>
        </w:rPr>
        <w:t>согласно подпункта</w:t>
      </w:r>
      <w:proofErr w:type="gramEnd"/>
      <w:r w:rsidRPr="003721D9">
        <w:rPr>
          <w:rFonts w:eastAsia="Times New Roman"/>
          <w:sz w:val="26"/>
          <w:szCs w:val="26"/>
          <w:lang w:eastAsia="ru-RU"/>
        </w:rPr>
        <w:t xml:space="preserve"> «к» пункта 1.2 Приложения №4</w:t>
      </w:r>
    </w:p>
    <w:p w:rsidR="00AD3E40" w:rsidRDefault="00AD3E40" w:rsidP="00AD3E40">
      <w:pPr>
        <w:ind w:firstLine="720"/>
        <w:jc w:val="center"/>
        <w:rPr>
          <w:rFonts w:eastAsia="Times New Roman"/>
          <w:sz w:val="26"/>
          <w:szCs w:val="26"/>
          <w:highlight w:val="yellow"/>
          <w:lang w:eastAsia="ru-RU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587"/>
        <w:gridCol w:w="3255"/>
      </w:tblGrid>
      <w:tr w:rsidR="00AD3E40" w:rsidRPr="00252883" w:rsidTr="00A17E82">
        <w:trPr>
          <w:trHeight w:val="68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№</w:t>
            </w:r>
          </w:p>
          <w:p w:rsidR="00AD3E40" w:rsidRPr="00356854" w:rsidRDefault="00AD3E40" w:rsidP="00A17E82">
            <w:pPr>
              <w:rPr>
                <w:sz w:val="24"/>
                <w:szCs w:val="24"/>
              </w:rPr>
            </w:pPr>
            <w:proofErr w:type="gramStart"/>
            <w:r w:rsidRPr="00356854">
              <w:rPr>
                <w:sz w:val="24"/>
                <w:szCs w:val="24"/>
              </w:rPr>
              <w:t>п</w:t>
            </w:r>
            <w:proofErr w:type="gramEnd"/>
            <w:r w:rsidRPr="00356854">
              <w:rPr>
                <w:sz w:val="24"/>
                <w:szCs w:val="24"/>
              </w:rPr>
              <w:t>/п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Количество баллов</w:t>
            </w:r>
          </w:p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</w:p>
        </w:tc>
      </w:tr>
      <w:tr w:rsidR="00AD3E40" w:rsidRPr="00252883" w:rsidTr="00A17E82">
        <w:trPr>
          <w:trHeight w:val="68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Количество действующих рабочих мест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За каждое действующее рабочее место – 1 балл</w:t>
            </w:r>
          </w:p>
        </w:tc>
      </w:tr>
      <w:tr w:rsidR="00AD3E40" w:rsidRPr="00252883" w:rsidTr="00A17E82">
        <w:trPr>
          <w:trHeight w:val="68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Количество новых рабочих мест, создаваемых при реализации проекта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56854" w:rsidRDefault="00AD3E40" w:rsidP="00A17E82">
            <w:pPr>
              <w:jc w:val="center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За каждое новое рабочее место 5 баллов</w:t>
            </w:r>
          </w:p>
        </w:tc>
      </w:tr>
      <w:tr w:rsidR="00AD3E40" w:rsidRPr="00252883" w:rsidTr="00A17E82">
        <w:trPr>
          <w:trHeight w:val="210"/>
          <w:jc w:val="center"/>
        </w:trPr>
        <w:tc>
          <w:tcPr>
            <w:tcW w:w="540" w:type="dxa"/>
            <w:vMerge w:val="restart"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3</w:t>
            </w:r>
          </w:p>
        </w:tc>
        <w:tc>
          <w:tcPr>
            <w:tcW w:w="5587" w:type="dxa"/>
            <w:vMerge w:val="restart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Уровень среднемесячной заработной платы работников СМСП*</w:t>
            </w: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Свыше 20 </w:t>
            </w:r>
            <w:proofErr w:type="spellStart"/>
            <w:r w:rsidRPr="003721D9">
              <w:rPr>
                <w:sz w:val="24"/>
                <w:szCs w:val="24"/>
              </w:rPr>
              <w:t>тыс</w:t>
            </w:r>
            <w:proofErr w:type="gramStart"/>
            <w:r w:rsidRPr="003721D9">
              <w:rPr>
                <w:sz w:val="24"/>
                <w:szCs w:val="24"/>
              </w:rPr>
              <w:t>.р</w:t>
            </w:r>
            <w:proofErr w:type="gramEnd"/>
            <w:r w:rsidRPr="003721D9">
              <w:rPr>
                <w:sz w:val="24"/>
                <w:szCs w:val="24"/>
              </w:rPr>
              <w:t>уб</w:t>
            </w:r>
            <w:proofErr w:type="spellEnd"/>
            <w:r w:rsidRPr="003721D9">
              <w:rPr>
                <w:sz w:val="24"/>
                <w:szCs w:val="24"/>
              </w:rPr>
              <w:t>. – 3 балла</w:t>
            </w:r>
          </w:p>
        </w:tc>
      </w:tr>
      <w:tr w:rsidR="00AD3E40" w:rsidRPr="00252883" w:rsidTr="00A17E82">
        <w:trPr>
          <w:trHeight w:val="210"/>
          <w:jc w:val="center"/>
        </w:trPr>
        <w:tc>
          <w:tcPr>
            <w:tcW w:w="540" w:type="dxa"/>
            <w:vMerge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От 10 до 20 </w:t>
            </w:r>
            <w:proofErr w:type="spellStart"/>
            <w:r w:rsidRPr="003721D9">
              <w:rPr>
                <w:sz w:val="24"/>
                <w:szCs w:val="24"/>
              </w:rPr>
              <w:t>тыс</w:t>
            </w:r>
            <w:proofErr w:type="gramStart"/>
            <w:r w:rsidRPr="003721D9">
              <w:rPr>
                <w:sz w:val="24"/>
                <w:szCs w:val="24"/>
              </w:rPr>
              <w:t>.р</w:t>
            </w:r>
            <w:proofErr w:type="gramEnd"/>
            <w:r w:rsidRPr="003721D9">
              <w:rPr>
                <w:sz w:val="24"/>
                <w:szCs w:val="24"/>
              </w:rPr>
              <w:t>уб</w:t>
            </w:r>
            <w:proofErr w:type="spellEnd"/>
            <w:r w:rsidRPr="003721D9">
              <w:rPr>
                <w:sz w:val="24"/>
                <w:szCs w:val="24"/>
              </w:rPr>
              <w:t xml:space="preserve">  . – 2 балла</w:t>
            </w:r>
          </w:p>
        </w:tc>
      </w:tr>
      <w:tr w:rsidR="00AD3E40" w:rsidRPr="00252883" w:rsidTr="00A17E82">
        <w:trPr>
          <w:trHeight w:val="390"/>
          <w:jc w:val="center"/>
        </w:trPr>
        <w:tc>
          <w:tcPr>
            <w:tcW w:w="540" w:type="dxa"/>
            <w:vMerge/>
          </w:tcPr>
          <w:p w:rsidR="00AD3E40" w:rsidRPr="003721D9" w:rsidRDefault="00AD3E40" w:rsidP="00A17E8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до 10 </w:t>
            </w:r>
            <w:proofErr w:type="spellStart"/>
            <w:r w:rsidRPr="003721D9">
              <w:rPr>
                <w:sz w:val="24"/>
                <w:szCs w:val="24"/>
              </w:rPr>
              <w:t>тыс</w:t>
            </w:r>
            <w:proofErr w:type="gramStart"/>
            <w:r w:rsidRPr="003721D9">
              <w:rPr>
                <w:sz w:val="24"/>
                <w:szCs w:val="24"/>
              </w:rPr>
              <w:t>.р</w:t>
            </w:r>
            <w:proofErr w:type="gramEnd"/>
            <w:r w:rsidRPr="003721D9">
              <w:rPr>
                <w:sz w:val="24"/>
                <w:szCs w:val="24"/>
              </w:rPr>
              <w:t>уб</w:t>
            </w:r>
            <w:proofErr w:type="spellEnd"/>
            <w:r w:rsidRPr="003721D9">
              <w:rPr>
                <w:sz w:val="24"/>
                <w:szCs w:val="24"/>
              </w:rPr>
              <w:t>. – 0 баллов</w:t>
            </w:r>
          </w:p>
        </w:tc>
      </w:tr>
      <w:tr w:rsidR="00AD3E40" w:rsidRPr="00252883" w:rsidTr="00A17E82">
        <w:trPr>
          <w:trHeight w:val="1656"/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Соответствие вида экономической деятельности субъекта МСП, приоритетным направлениям развития Республики Башкортостан и приоритетным направлениям развития муниципального района Аскинский район Республики Башкортостан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6854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87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Организация производства продукции (товаров, работ, услуг) выездная экспертная оценка комиссии (учитывается текущее состояние, перспективы развития) </w:t>
            </w:r>
          </w:p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По 3-х балльной шкале (метод экспертных оценок не менее трех экспертов из числа комиссии)</w:t>
            </w: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 xml:space="preserve">Прохождение обучения, в </w:t>
            </w:r>
            <w:proofErr w:type="gramStart"/>
            <w:r w:rsidRPr="00356854">
              <w:rPr>
                <w:sz w:val="24"/>
                <w:szCs w:val="24"/>
              </w:rPr>
              <w:t>рамках</w:t>
            </w:r>
            <w:proofErr w:type="gramEnd"/>
            <w:r w:rsidRPr="00356854">
              <w:rPr>
                <w:sz w:val="24"/>
                <w:szCs w:val="24"/>
              </w:rPr>
              <w:t xml:space="preserve"> обучающей программы или акселерационной программы, в течение года до момента получения финансовой поддержки по направлению осуществления деятельности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color w:val="FF0000"/>
                <w:sz w:val="24"/>
                <w:szCs w:val="24"/>
              </w:rPr>
            </w:pPr>
            <w:r w:rsidRPr="00356854">
              <w:rPr>
                <w:sz w:val="24"/>
                <w:szCs w:val="24"/>
              </w:rPr>
              <w:t>Наличие статуса социального предпринимателя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6854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3721D9">
              <w:rPr>
                <w:color w:val="000000" w:themeColor="text1"/>
                <w:sz w:val="24"/>
                <w:szCs w:val="24"/>
              </w:rPr>
              <w:t>еализация проекта субъектов МСП и самозанятых в сфере туристской деятельности по видам экономической деятельности по Общероссийскому классификатору видов экономической деятельности (ОКВЭД 2) ОК 029-2014 (КДЕС</w:t>
            </w: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>ед. 2) 55.1; 55.2; 55.3; 79.90.2.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6854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  <w:tr w:rsidR="00AD3E40" w:rsidRPr="00252883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left="-27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 xml:space="preserve">Наличие у индивидуального предпринимателя, самозанятого или учредителя (участника) юридического лица, доля которого в уставном (складочном) капитале составляет не менее 50%, статуса ветерана боевых действий, принимавшего </w:t>
            </w:r>
            <w:r w:rsidRPr="003721D9">
              <w:rPr>
                <w:color w:val="000000" w:themeColor="text1"/>
                <w:sz w:val="24"/>
                <w:szCs w:val="24"/>
              </w:rPr>
              <w:lastRenderedPageBreak/>
              <w:t>участие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а также у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>индивидуального предпринимателя, самозанятого или учредителя (участника) юридического лица, доля которого в уставном (складочном) капитале составляет не менее 50%, являющегося членом семьи (супруга (супруг), дети, родители) погибшего (умершего) ветерана боевых действий, принимавшего участие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 xml:space="preserve"> сентября 2022 года.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баллов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</w:tbl>
    <w:p w:rsidR="00AD3E40" w:rsidRPr="00252883" w:rsidRDefault="00AD3E40" w:rsidP="00AD3E40">
      <w:pPr>
        <w:ind w:firstLine="720"/>
        <w:jc w:val="center"/>
        <w:rPr>
          <w:sz w:val="26"/>
          <w:szCs w:val="26"/>
          <w:highlight w:val="yellow"/>
        </w:rPr>
      </w:pPr>
    </w:p>
    <w:p w:rsidR="00AD3E40" w:rsidRPr="00252883" w:rsidRDefault="00AD3E40" w:rsidP="00AD3E40">
      <w:pPr>
        <w:tabs>
          <w:tab w:val="left" w:pos="6435"/>
        </w:tabs>
        <w:rPr>
          <w:rFonts w:eastAsia="Times New Roman"/>
          <w:sz w:val="26"/>
          <w:szCs w:val="26"/>
          <w:highlight w:val="yellow"/>
          <w:lang w:eastAsia="ru-RU"/>
        </w:rPr>
      </w:pPr>
    </w:p>
    <w:p w:rsidR="00AD3E40" w:rsidRPr="003721D9" w:rsidRDefault="00AD3E40" w:rsidP="00AD3E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3721D9">
        <w:rPr>
          <w:rFonts w:eastAsia="Times New Roman"/>
          <w:sz w:val="26"/>
          <w:szCs w:val="26"/>
          <w:lang w:val="tt-RU" w:eastAsia="ru-RU"/>
        </w:rPr>
        <w:t>Победители Конкурсного отбора определяются по наибольшей сумме набранных баллов</w:t>
      </w: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Pr="00252883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highlight w:val="yellow"/>
          <w:lang w:val="tt-RU" w:eastAsia="ru-RU"/>
        </w:rPr>
      </w:pPr>
    </w:p>
    <w:p w:rsidR="00AD3E40" w:rsidRPr="003721D9" w:rsidRDefault="00AD3E40" w:rsidP="00AD3E40">
      <w:pPr>
        <w:tabs>
          <w:tab w:val="left" w:pos="6435"/>
        </w:tabs>
        <w:ind w:left="4536"/>
        <w:rPr>
          <w:rFonts w:eastAsia="Times New Roman"/>
          <w:sz w:val="24"/>
          <w:szCs w:val="24"/>
          <w:lang w:eastAsia="ru-RU"/>
        </w:rPr>
      </w:pPr>
      <w:r w:rsidRPr="003721D9">
        <w:rPr>
          <w:rFonts w:eastAsia="Times New Roman"/>
          <w:sz w:val="24"/>
          <w:szCs w:val="24"/>
          <w:lang w:val="tt-RU" w:eastAsia="ru-RU"/>
        </w:rPr>
        <w:lastRenderedPageBreak/>
        <w:t xml:space="preserve">       </w:t>
      </w:r>
      <w:r w:rsidRPr="003721D9">
        <w:rPr>
          <w:rFonts w:eastAsia="Times New Roman"/>
          <w:sz w:val="24"/>
          <w:szCs w:val="24"/>
          <w:lang w:eastAsia="ru-RU"/>
        </w:rPr>
        <w:t>Приложение №16</w:t>
      </w:r>
    </w:p>
    <w:p w:rsidR="00AD3E40" w:rsidRPr="003721D9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rPr>
          <w:rFonts w:eastAsia="Times New Roman"/>
          <w:sz w:val="24"/>
          <w:szCs w:val="24"/>
          <w:lang w:eastAsia="ru-RU"/>
        </w:rPr>
      </w:pPr>
      <w:r w:rsidRPr="003721D9">
        <w:rPr>
          <w:rFonts w:eastAsia="Times New Roman"/>
          <w:sz w:val="24"/>
          <w:szCs w:val="24"/>
          <w:lang w:val="tt-RU" w:eastAsia="ru-RU"/>
        </w:rPr>
        <w:t xml:space="preserve">к </w:t>
      </w:r>
      <w:r w:rsidRPr="003721D9">
        <w:rPr>
          <w:rFonts w:eastAsia="Times New Roman"/>
          <w:sz w:val="24"/>
          <w:szCs w:val="24"/>
          <w:lang w:eastAsia="ru-RU"/>
        </w:rPr>
        <w:t>муниципальной</w:t>
      </w:r>
      <w:r w:rsidRPr="003721D9">
        <w:rPr>
          <w:rFonts w:eastAsia="Times New Roman"/>
          <w:sz w:val="24"/>
          <w:szCs w:val="24"/>
          <w:lang w:val="tt-RU" w:eastAsia="ru-RU"/>
        </w:rPr>
        <w:t xml:space="preserve"> программе</w:t>
      </w:r>
      <w:r w:rsidRPr="003721D9">
        <w:rPr>
          <w:rFonts w:eastAsia="Times New Roman"/>
          <w:sz w:val="24"/>
          <w:szCs w:val="24"/>
          <w:lang w:eastAsia="ru-RU"/>
        </w:rPr>
        <w:t xml:space="preserve"> «</w:t>
      </w:r>
      <w:r w:rsidRPr="003721D9">
        <w:rPr>
          <w:rFonts w:eastAsia="Times New Roman"/>
          <w:sz w:val="24"/>
          <w:szCs w:val="24"/>
          <w:lang w:val="tt-RU" w:eastAsia="ru-RU"/>
        </w:rPr>
        <w:t xml:space="preserve">Развитие </w:t>
      </w:r>
    </w:p>
    <w:p w:rsidR="00AD3E40" w:rsidRPr="003721D9" w:rsidRDefault="00AD3E40" w:rsidP="00AD3E40">
      <w:pPr>
        <w:widowControl w:val="0"/>
        <w:autoSpaceDE w:val="0"/>
        <w:autoSpaceDN w:val="0"/>
        <w:adjustRightInd w:val="0"/>
        <w:ind w:left="4962" w:right="-598"/>
        <w:jc w:val="both"/>
        <w:rPr>
          <w:rFonts w:eastAsia="Times New Roman"/>
          <w:sz w:val="24"/>
          <w:szCs w:val="24"/>
          <w:lang w:eastAsia="ru-RU"/>
        </w:rPr>
      </w:pPr>
      <w:r w:rsidRPr="003721D9">
        <w:rPr>
          <w:rFonts w:eastAsia="Times New Roman"/>
          <w:sz w:val="24"/>
          <w:szCs w:val="24"/>
          <w:lang w:val="tt-RU" w:eastAsia="ru-RU"/>
        </w:rPr>
        <w:t>малого</w:t>
      </w:r>
      <w:r w:rsidRPr="003721D9">
        <w:rPr>
          <w:rFonts w:eastAsia="Times New Roman"/>
          <w:sz w:val="24"/>
          <w:szCs w:val="24"/>
          <w:lang w:eastAsia="ru-RU"/>
        </w:rPr>
        <w:t xml:space="preserve"> </w:t>
      </w:r>
      <w:r w:rsidRPr="003721D9">
        <w:rPr>
          <w:rFonts w:eastAsia="Times New Roman"/>
          <w:sz w:val="24"/>
          <w:szCs w:val="24"/>
          <w:lang w:val="tt-RU" w:eastAsia="ru-RU"/>
        </w:rPr>
        <w:t>и среднего предпринимательства</w:t>
      </w:r>
      <w:r w:rsidRPr="003721D9">
        <w:rPr>
          <w:rFonts w:eastAsia="Times New Roman"/>
          <w:sz w:val="24"/>
          <w:szCs w:val="24"/>
          <w:lang w:eastAsia="ru-RU"/>
        </w:rPr>
        <w:t xml:space="preserve"> </w:t>
      </w:r>
      <w:r w:rsidRPr="003721D9">
        <w:rPr>
          <w:rFonts w:eastAsia="Times New Roman"/>
          <w:sz w:val="24"/>
          <w:szCs w:val="24"/>
          <w:lang w:val="tt-RU" w:eastAsia="ru-RU"/>
        </w:rPr>
        <w:t xml:space="preserve">в </w:t>
      </w:r>
      <w:r w:rsidRPr="003721D9">
        <w:rPr>
          <w:rFonts w:eastAsia="Times New Roman"/>
          <w:sz w:val="24"/>
          <w:szCs w:val="24"/>
          <w:lang w:eastAsia="ru-RU"/>
        </w:rPr>
        <w:t xml:space="preserve">муниципальном районе  Аскинский район </w:t>
      </w:r>
      <w:r w:rsidRPr="003721D9">
        <w:rPr>
          <w:rFonts w:eastAsia="Times New Roman"/>
          <w:sz w:val="24"/>
          <w:szCs w:val="24"/>
          <w:lang w:val="tt-RU" w:eastAsia="ru-RU"/>
        </w:rPr>
        <w:t>Республик</w:t>
      </w:r>
      <w:r w:rsidRPr="003721D9">
        <w:rPr>
          <w:rFonts w:eastAsia="Times New Roman"/>
          <w:sz w:val="24"/>
          <w:szCs w:val="24"/>
          <w:lang w:eastAsia="ru-RU"/>
        </w:rPr>
        <w:t>и</w:t>
      </w:r>
      <w:r w:rsidRPr="003721D9">
        <w:rPr>
          <w:rFonts w:eastAsia="Times New Roman"/>
          <w:sz w:val="24"/>
          <w:szCs w:val="24"/>
          <w:lang w:val="tt-RU" w:eastAsia="ru-RU"/>
        </w:rPr>
        <w:t xml:space="preserve"> Башкортостан</w:t>
      </w:r>
      <w:r w:rsidRPr="003721D9">
        <w:rPr>
          <w:rFonts w:eastAsia="Times New Roman"/>
          <w:sz w:val="24"/>
          <w:szCs w:val="24"/>
          <w:lang w:eastAsia="ru-RU"/>
        </w:rPr>
        <w:t xml:space="preserve"> на 2019-2026 годы»</w:t>
      </w:r>
    </w:p>
    <w:p w:rsidR="00AD3E40" w:rsidRPr="003721D9" w:rsidRDefault="00AD3E40" w:rsidP="00AD3E40">
      <w:pPr>
        <w:rPr>
          <w:rFonts w:eastAsia="Times New Roman"/>
          <w:sz w:val="24"/>
          <w:szCs w:val="24"/>
          <w:lang w:eastAsia="ru-RU"/>
        </w:rPr>
      </w:pPr>
    </w:p>
    <w:p w:rsidR="00AD3E40" w:rsidRPr="003721D9" w:rsidRDefault="00AD3E40" w:rsidP="00AD3E40">
      <w:pPr>
        <w:rPr>
          <w:rFonts w:eastAsia="Times New Roman"/>
          <w:sz w:val="24"/>
          <w:szCs w:val="24"/>
          <w:lang w:eastAsia="ru-RU"/>
        </w:rPr>
      </w:pPr>
    </w:p>
    <w:p w:rsidR="00AD3E40" w:rsidRPr="003721D9" w:rsidRDefault="00AD3E40" w:rsidP="00AD3E40">
      <w:pPr>
        <w:ind w:firstLine="720"/>
        <w:jc w:val="center"/>
        <w:rPr>
          <w:sz w:val="26"/>
          <w:szCs w:val="26"/>
        </w:rPr>
      </w:pPr>
      <w:r w:rsidRPr="003721D9">
        <w:rPr>
          <w:rFonts w:eastAsia="Times New Roman"/>
          <w:sz w:val="26"/>
          <w:szCs w:val="26"/>
          <w:lang w:eastAsia="ru-RU"/>
        </w:rPr>
        <w:t xml:space="preserve">Таблица критериев оценки самозанятых, самозанятых, имеющие право на получение субсидии </w:t>
      </w:r>
    </w:p>
    <w:p w:rsidR="00AD3E40" w:rsidRPr="003721D9" w:rsidRDefault="00AD3E40" w:rsidP="00AD3E40">
      <w:pPr>
        <w:ind w:firstLine="720"/>
        <w:jc w:val="both"/>
        <w:rPr>
          <w:sz w:val="28"/>
          <w:szCs w:val="28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587"/>
        <w:gridCol w:w="3255"/>
      </w:tblGrid>
      <w:tr w:rsidR="00AD3E40" w:rsidRPr="003721D9" w:rsidTr="00A17E82">
        <w:trPr>
          <w:trHeight w:val="68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721D9" w:rsidRDefault="00AD3E40" w:rsidP="00A17E82">
            <w:pPr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№</w:t>
            </w:r>
          </w:p>
          <w:p w:rsidR="00AD3E40" w:rsidRPr="003721D9" w:rsidRDefault="00AD3E40" w:rsidP="00A17E82">
            <w:pPr>
              <w:rPr>
                <w:sz w:val="24"/>
                <w:szCs w:val="24"/>
              </w:rPr>
            </w:pPr>
            <w:proofErr w:type="gramStart"/>
            <w:r w:rsidRPr="003721D9">
              <w:rPr>
                <w:sz w:val="24"/>
                <w:szCs w:val="24"/>
              </w:rPr>
              <w:t>п</w:t>
            </w:r>
            <w:proofErr w:type="gramEnd"/>
            <w:r w:rsidRPr="003721D9">
              <w:rPr>
                <w:sz w:val="24"/>
                <w:szCs w:val="24"/>
              </w:rPr>
              <w:t>/п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721D9" w:rsidRDefault="00AD3E40" w:rsidP="00A17E82">
            <w:pPr>
              <w:jc w:val="center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0" w:rsidRPr="003721D9" w:rsidRDefault="00AD3E40" w:rsidP="00A17E82">
            <w:pPr>
              <w:jc w:val="center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Количество баллов</w:t>
            </w:r>
          </w:p>
          <w:p w:rsidR="00AD3E40" w:rsidRPr="003721D9" w:rsidRDefault="00AD3E40" w:rsidP="00A17E82">
            <w:pPr>
              <w:jc w:val="center"/>
              <w:rPr>
                <w:sz w:val="24"/>
                <w:szCs w:val="24"/>
              </w:rPr>
            </w:pPr>
          </w:p>
        </w:tc>
      </w:tr>
      <w:tr w:rsidR="00AD3E40" w:rsidRPr="003721D9" w:rsidTr="00A17E82">
        <w:trPr>
          <w:trHeight w:val="1656"/>
          <w:jc w:val="center"/>
        </w:trPr>
        <w:tc>
          <w:tcPr>
            <w:tcW w:w="540" w:type="dxa"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87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Соответствие вида экономической деятельности субъекта МСП, самозанятого, приоритетным направлениям развития Республики Башкортостан и приоритетным направлениям развития муниципального района Аскинский район Республики Башкортостан</w:t>
            </w: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1 балл</w:t>
            </w:r>
          </w:p>
        </w:tc>
      </w:tr>
      <w:tr w:rsidR="00AD3E40" w:rsidRPr="003721D9" w:rsidTr="00A17E82">
        <w:trPr>
          <w:jc w:val="center"/>
        </w:trPr>
        <w:tc>
          <w:tcPr>
            <w:tcW w:w="540" w:type="dxa"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87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Организация производства продукции (товаров, работ, услуг) выездная экспертная оценка комиссии (учитывается текущее состояние, перспективы развития) </w:t>
            </w:r>
          </w:p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По 3-х балльной шкале (метод экспертных оценок не менее трех экспертов из числа комиссии)   </w:t>
            </w:r>
          </w:p>
        </w:tc>
      </w:tr>
      <w:tr w:rsidR="00AD3E40" w:rsidRPr="003721D9" w:rsidTr="00A17E82">
        <w:trPr>
          <w:jc w:val="center"/>
        </w:trPr>
        <w:tc>
          <w:tcPr>
            <w:tcW w:w="540" w:type="dxa"/>
          </w:tcPr>
          <w:p w:rsidR="00AD3E40" w:rsidRPr="003721D9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87" w:type="dxa"/>
          </w:tcPr>
          <w:p w:rsidR="00AD3E40" w:rsidRPr="003721D9" w:rsidRDefault="00AD3E40" w:rsidP="00A17E82">
            <w:pPr>
              <w:ind w:hanging="27"/>
              <w:jc w:val="both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 xml:space="preserve">Прохождение обучения, в </w:t>
            </w:r>
            <w:proofErr w:type="gramStart"/>
            <w:r w:rsidRPr="003721D9">
              <w:rPr>
                <w:sz w:val="24"/>
                <w:szCs w:val="24"/>
              </w:rPr>
              <w:t>рамках</w:t>
            </w:r>
            <w:proofErr w:type="gramEnd"/>
            <w:r w:rsidRPr="003721D9">
              <w:rPr>
                <w:sz w:val="24"/>
                <w:szCs w:val="24"/>
              </w:rPr>
              <w:t xml:space="preserve"> обучающей программы или акселерационной программы, в течение года до момента получения финансовой поддержки по направлению осуществления деятельности</w:t>
            </w:r>
          </w:p>
        </w:tc>
        <w:tc>
          <w:tcPr>
            <w:tcW w:w="3255" w:type="dxa"/>
          </w:tcPr>
          <w:p w:rsidR="00AD3E40" w:rsidRPr="003721D9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Имеется – 5 баллов;</w:t>
            </w:r>
          </w:p>
          <w:p w:rsidR="00AD3E40" w:rsidRPr="003721D9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 w:rsidRPr="003721D9">
              <w:rPr>
                <w:sz w:val="24"/>
                <w:szCs w:val="24"/>
              </w:rPr>
              <w:t>Не имеется – 0 баллов</w:t>
            </w:r>
          </w:p>
        </w:tc>
      </w:tr>
      <w:tr w:rsidR="00AD3E40" w:rsidRPr="003721D9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hanging="27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3721D9">
              <w:rPr>
                <w:color w:val="000000" w:themeColor="text1"/>
                <w:sz w:val="24"/>
                <w:szCs w:val="24"/>
              </w:rPr>
              <w:t>еализация проекта субъектов МСП и самозанятых в сфере туристской деятельности по видам экономической деятельности по Общероссийскому классификатору видов экономической деятельности (ОКВЭД 2) ОК 029-2014 (КДЕС</w:t>
            </w: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>ед. 2) 55.1; 55.2; 55.3; 79.90.2.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6854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  <w:tr w:rsidR="00AD3E40" w:rsidRPr="003721D9" w:rsidTr="00A17E82">
        <w:trPr>
          <w:jc w:val="center"/>
        </w:trPr>
        <w:tc>
          <w:tcPr>
            <w:tcW w:w="540" w:type="dxa"/>
          </w:tcPr>
          <w:p w:rsidR="00AD3E40" w:rsidRPr="00356854" w:rsidRDefault="00AD3E40" w:rsidP="00A17E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87" w:type="dxa"/>
          </w:tcPr>
          <w:p w:rsidR="00AD3E40" w:rsidRPr="00356854" w:rsidRDefault="00AD3E40" w:rsidP="00A17E82">
            <w:pPr>
              <w:ind w:left="-27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>Наличие у индивидуального предпринимателя, самозанятого или учредителя (участника) юридического лица, доля которого в уставном (складочном) капитале составляет не менее 50%, статуса ветерана боевых действий, принимавшего участие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а также у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721D9">
              <w:rPr>
                <w:color w:val="000000" w:themeColor="text1"/>
                <w:sz w:val="24"/>
                <w:szCs w:val="24"/>
              </w:rPr>
              <w:t xml:space="preserve">индивидуального предпринимателя, самозанятого или учредителя (участника) юридического лица, доля которого в уставном (складочном) капитале составляет не менее 50%, являющегося членом семьи (супруга (супруг), дети, родители) погибшего (умершего) ветерана боевых действий, принимавшего участие в специальной </w:t>
            </w:r>
            <w:r w:rsidRPr="003721D9">
              <w:rPr>
                <w:color w:val="000000" w:themeColor="text1"/>
                <w:sz w:val="24"/>
                <w:szCs w:val="24"/>
              </w:rPr>
              <w:lastRenderedPageBreak/>
              <w:t>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</w:t>
            </w:r>
            <w:proofErr w:type="gramEnd"/>
            <w:r w:rsidRPr="003721D9">
              <w:rPr>
                <w:color w:val="000000" w:themeColor="text1"/>
                <w:sz w:val="24"/>
                <w:szCs w:val="24"/>
              </w:rPr>
              <w:t xml:space="preserve"> сентября 2022 года.</w:t>
            </w:r>
          </w:p>
        </w:tc>
        <w:tc>
          <w:tcPr>
            <w:tcW w:w="3255" w:type="dxa"/>
          </w:tcPr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баллов</w:t>
            </w:r>
          </w:p>
          <w:p w:rsidR="00AD3E40" w:rsidRPr="00356854" w:rsidRDefault="00AD3E40" w:rsidP="00A17E82">
            <w:pPr>
              <w:ind w:hanging="27"/>
              <w:jc w:val="center"/>
              <w:rPr>
                <w:sz w:val="24"/>
                <w:szCs w:val="24"/>
              </w:rPr>
            </w:pPr>
          </w:p>
        </w:tc>
      </w:tr>
    </w:tbl>
    <w:p w:rsidR="00AD3E40" w:rsidRPr="003721D9" w:rsidRDefault="00AD3E40" w:rsidP="00AD3E40">
      <w:pPr>
        <w:tabs>
          <w:tab w:val="left" w:pos="6435"/>
        </w:tabs>
        <w:rPr>
          <w:rFonts w:eastAsia="Times New Roman"/>
          <w:sz w:val="26"/>
          <w:szCs w:val="26"/>
          <w:lang w:eastAsia="ru-RU"/>
        </w:rPr>
      </w:pPr>
    </w:p>
    <w:p w:rsidR="00AD3E40" w:rsidRPr="003721D9" w:rsidRDefault="00AD3E40" w:rsidP="00AD3E4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3721D9">
        <w:rPr>
          <w:rFonts w:eastAsia="Times New Roman"/>
          <w:sz w:val="26"/>
          <w:szCs w:val="26"/>
          <w:lang w:val="tt-RU" w:eastAsia="ru-RU"/>
        </w:rPr>
        <w:t>Победители Конкурсного отбора определяются по наибольшей сумме набранных баллов</w:t>
      </w:r>
      <w:bookmarkStart w:id="0" w:name="_GoBack"/>
      <w:bookmarkEnd w:id="0"/>
    </w:p>
    <w:sectPr w:rsidR="00AD3E40" w:rsidRPr="0037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2F"/>
    <w:rsid w:val="0046342F"/>
    <w:rsid w:val="00AD3E40"/>
    <w:rsid w:val="00B37889"/>
    <w:rsid w:val="00D770E4"/>
    <w:rsid w:val="00F1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D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0A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F10ADD"/>
    <w:rPr>
      <w:rFonts w:ascii="Arial" w:eastAsia="Times New Roman" w:hAnsi="Arial" w:cs="Arial"/>
      <w:sz w:val="20"/>
      <w:szCs w:val="20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D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0A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F10ADD"/>
    <w:rPr>
      <w:rFonts w:ascii="Arial" w:eastAsia="Times New Roman" w:hAnsi="Arial" w:cs="Arial"/>
      <w:sz w:val="20"/>
      <w:szCs w:val="20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1203</Words>
  <Characters>6863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2023-06-20T14:12:00Z</dcterms:created>
  <dcterms:modified xsi:type="dcterms:W3CDTF">2024-07-19T12:51:00Z</dcterms:modified>
</cp:coreProperties>
</file>